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913" w:type="pct"/>
        <w:tblInd w:w="-1261" w:type="dxa"/>
        <w:tblCellMar>
          <w:top w:w="15" w:type="dxa"/>
          <w:left w:w="15" w:type="dxa"/>
          <w:bottom w:w="15" w:type="dxa"/>
          <w:right w:w="15" w:type="dxa"/>
        </w:tblCellMar>
        <w:tblLook w:val="0600"/>
      </w:tblPr>
      <w:tblGrid>
        <w:gridCol w:w="1266"/>
        <w:gridCol w:w="9385"/>
        <w:gridCol w:w="448"/>
      </w:tblGrid>
      <w:tr w:rsidR="006C77E8" w:rsidRPr="00BB77EC" w:rsidTr="00C45D0E">
        <w:tc>
          <w:tcPr>
            <w:tcW w:w="5000" w:type="pct"/>
            <w:gridSpan w:val="3"/>
            <w:shd w:val="clear" w:color="auto" w:fill="auto"/>
            <w:vAlign w:val="center"/>
            <w:hideMark/>
          </w:tcPr>
          <w:p w:rsidR="00764165" w:rsidRDefault="00764165"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5915025" cy="8353425"/>
                  <wp:effectExtent l="1905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rot="10800000">
                            <a:off x="0" y="0"/>
                            <a:ext cx="5915025" cy="8353425"/>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28"/>
                <w:szCs w:val="28"/>
                <w:lang w:eastAsia="ru-RU"/>
              </w:rPr>
              <w:br/>
            </w:r>
          </w:p>
          <w:p w:rsidR="00764165" w:rsidRDefault="00764165"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764165">
            <w:pPr>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Муниципальное  казенное  </w:t>
            </w:r>
            <w:r w:rsidRPr="00BB77EC">
              <w:rPr>
                <w:rFonts w:ascii="Times New Roman" w:eastAsia="Times New Roman" w:hAnsi="Times New Roman" w:cs="Times New Roman"/>
                <w:bCs/>
                <w:sz w:val="28"/>
                <w:szCs w:val="28"/>
                <w:lang w:eastAsia="ru-RU"/>
              </w:rPr>
              <w:t>общеобразовательное учреждение</w:t>
            </w:r>
          </w:p>
          <w:p w:rsidR="006C77E8"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Кочубейская  с</w:t>
            </w:r>
            <w:r w:rsidRPr="00BB77EC">
              <w:rPr>
                <w:rFonts w:ascii="Times New Roman" w:eastAsia="Times New Roman" w:hAnsi="Times New Roman" w:cs="Times New Roman"/>
                <w:bCs/>
                <w:sz w:val="28"/>
                <w:szCs w:val="28"/>
                <w:lang w:eastAsia="ru-RU"/>
              </w:rPr>
              <w:t>ред</w:t>
            </w:r>
            <w:r>
              <w:rPr>
                <w:rFonts w:ascii="Times New Roman" w:eastAsia="Times New Roman" w:hAnsi="Times New Roman" w:cs="Times New Roman"/>
                <w:bCs/>
                <w:sz w:val="28"/>
                <w:szCs w:val="28"/>
                <w:lang w:eastAsia="ru-RU"/>
              </w:rPr>
              <w:t xml:space="preserve">няя общеобразовательная школа №2» </w:t>
            </w:r>
          </w:p>
          <w:p w:rsidR="006C77E8"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Утверждаю</w:t>
            </w:r>
          </w:p>
          <w:p w:rsidR="006C77E8"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Директор  МКОУ  «КСОШ  №2»</w:t>
            </w:r>
          </w:p>
          <w:p w:rsidR="006C77E8" w:rsidRPr="00BB77EC"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Сайпулаев  М.С.--------------------</w:t>
            </w: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Программа </w:t>
            </w: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педагогического просвещения родителей </w:t>
            </w: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«МЫ вместе»</w:t>
            </w: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(2019– 2022</w:t>
            </w:r>
            <w:r w:rsidRPr="00BB77EC">
              <w:rPr>
                <w:rFonts w:ascii="Times New Roman" w:eastAsia="Times New Roman" w:hAnsi="Times New Roman" w:cs="Times New Roman"/>
                <w:bCs/>
                <w:sz w:val="28"/>
                <w:szCs w:val="28"/>
                <w:lang w:eastAsia="ru-RU"/>
              </w:rPr>
              <w:t xml:space="preserve"> </w:t>
            </w:r>
            <w:proofErr w:type="spellStart"/>
            <w:r w:rsidRPr="00BB77EC">
              <w:rPr>
                <w:rFonts w:ascii="Times New Roman" w:eastAsia="Times New Roman" w:hAnsi="Times New Roman" w:cs="Times New Roman"/>
                <w:bCs/>
                <w:sz w:val="28"/>
                <w:szCs w:val="28"/>
                <w:lang w:eastAsia="ru-RU"/>
              </w:rPr>
              <w:t>уч.г</w:t>
            </w:r>
            <w:proofErr w:type="spellEnd"/>
            <w:r w:rsidRPr="00BB77EC">
              <w:rPr>
                <w:rFonts w:ascii="Times New Roman" w:eastAsia="Times New Roman" w:hAnsi="Times New Roman" w:cs="Times New Roman"/>
                <w:bCs/>
                <w:sz w:val="28"/>
                <w:szCs w:val="28"/>
                <w:lang w:eastAsia="ru-RU"/>
              </w:rPr>
              <w:t>.)</w:t>
            </w:r>
          </w:p>
          <w:p w:rsidR="006C77E8" w:rsidRPr="00BB77EC"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p>
          <w:p w:rsidR="006C77E8"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right"/>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Составитель </w:t>
            </w:r>
            <w:r>
              <w:rPr>
                <w:rFonts w:ascii="Times New Roman" w:eastAsia="Times New Roman" w:hAnsi="Times New Roman" w:cs="Times New Roman"/>
                <w:bCs/>
                <w:sz w:val="28"/>
                <w:szCs w:val="28"/>
                <w:lang w:eastAsia="ru-RU"/>
              </w:rPr>
              <w:t>–</w:t>
            </w:r>
            <w:r w:rsidRPr="00BB77E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заместитель  директора  по  ВР  Абдулкаримова  З.И.</w:t>
            </w: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764165" w:rsidRDefault="00764165" w:rsidP="00C45D0E">
            <w:pPr>
              <w:spacing w:before="100" w:beforeAutospacing="1" w:after="100" w:afterAutospacing="1" w:line="240" w:lineRule="auto"/>
              <w:rPr>
                <w:rFonts w:ascii="Times New Roman" w:eastAsia="Times New Roman" w:hAnsi="Times New Roman" w:cs="Times New Roman"/>
                <w:bCs/>
                <w:sz w:val="28"/>
                <w:szCs w:val="28"/>
                <w:lang w:eastAsia="ru-RU"/>
              </w:rPr>
            </w:pP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u w:val="single"/>
                <w:lang w:eastAsia="ru-RU"/>
              </w:rPr>
            </w:pPr>
            <w:r w:rsidRPr="00BB77EC">
              <w:rPr>
                <w:rFonts w:ascii="Times New Roman" w:eastAsia="Times New Roman" w:hAnsi="Times New Roman" w:cs="Times New Roman"/>
                <w:bCs/>
                <w:sz w:val="28"/>
                <w:szCs w:val="28"/>
                <w:u w:val="single"/>
                <w:lang w:eastAsia="ru-RU"/>
              </w:rPr>
              <w:lastRenderedPageBreak/>
              <w:t>Пояснительная записка</w:t>
            </w:r>
          </w:p>
          <w:p w:rsidR="006C77E8" w:rsidRPr="00BB77EC" w:rsidRDefault="006C77E8" w:rsidP="00C45D0E">
            <w:pPr>
              <w:pStyle w:val="a3"/>
              <w:ind w:firstLine="708"/>
              <w:jc w:val="both"/>
              <w:rPr>
                <w:color w:val="000000" w:themeColor="text1"/>
                <w:sz w:val="28"/>
                <w:szCs w:val="28"/>
              </w:rPr>
            </w:pPr>
            <w:r w:rsidRPr="00BB77EC">
              <w:rPr>
                <w:color w:val="000000" w:themeColor="text1"/>
                <w:sz w:val="28"/>
                <w:szCs w:val="28"/>
              </w:rPr>
              <w:t>В условиях кардинальных изменений в социальной жизни нашей страны, перемен в области просвещения проблемы взаимодействия семьи и школы являются особенно актуальными. В сложных современных условиях семье требуется систематическая и квалифицированная помощь со стороны школы. Только в процессе взаимодействия педагогов и родителей можно успешно решать проблему развития личности школьника. Для этого необходимо поднять педагогическую подготовленность родителей на качественный уровень, соответствующий условиям и потребностям современного общества. Настоящая программа педагогического просвещения родителей - комплексная целевая программа по совершенствованию семейного воспитания и повышению педагогической культуры родителей будущих первоклассников и детей младшего школьного возраста.</w:t>
            </w:r>
            <w:r w:rsidRPr="00BB77EC">
              <w:rPr>
                <w:color w:val="000000" w:themeColor="text1"/>
                <w:sz w:val="28"/>
                <w:szCs w:val="28"/>
              </w:rPr>
              <w:br/>
              <w:t xml:space="preserve">   Сегодня как никогда прежде сопряжены государственные (представленные деятельностью образовательных учреждений) и семейные стороны воспитания. </w:t>
            </w:r>
            <w:proofErr w:type="gramStart"/>
            <w:r w:rsidRPr="00BB77EC">
              <w:rPr>
                <w:color w:val="000000" w:themeColor="text1"/>
                <w:sz w:val="28"/>
                <w:szCs w:val="28"/>
              </w:rPr>
              <w:t>Социальное партнёрство школы с семьёй (педагоги – дети – родители) есть стратегическая связь, обусловленная равностью миссии (ст. 58 Конституции РФ) и равностью ответственности (Закон РФ «Об образовании) перед государством за воспитание будущего поколения.</w:t>
            </w:r>
            <w:proofErr w:type="gramEnd"/>
            <w:r w:rsidRPr="00BB77EC">
              <w:rPr>
                <w:color w:val="000000" w:themeColor="text1"/>
                <w:sz w:val="28"/>
                <w:szCs w:val="28"/>
              </w:rPr>
              <w:t xml:space="preserve"> В Федеральном государственном образовательном стандарте СЕМЬЯ обозначена как базовая национальная ценность.</w:t>
            </w:r>
            <w:r w:rsidRPr="00BB77EC">
              <w:rPr>
                <w:sz w:val="28"/>
                <w:szCs w:val="28"/>
              </w:rPr>
              <w:t xml:space="preserve"> Только в процессе взаимодействия педагогов и родителей можно успешно решать проблему развития личности школьника. Для этого необходимо поднять педагогическую подготовленность родителей на качественный уровень, соответствующий условиям и потребностям современного общества. </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color w:val="000000" w:themeColor="text1"/>
                <w:sz w:val="28"/>
                <w:szCs w:val="28"/>
                <w:lang w:eastAsia="ru-RU"/>
              </w:rPr>
            </w:pPr>
            <w:r w:rsidRPr="00D65F9E">
              <w:rPr>
                <w:rFonts w:ascii="Times New Roman" w:eastAsia="Times New Roman" w:hAnsi="Times New Roman" w:cs="Times New Roman"/>
                <w:b/>
                <w:bCs/>
                <w:color w:val="000000" w:themeColor="text1"/>
                <w:sz w:val="28"/>
                <w:szCs w:val="28"/>
                <w:u w:val="single"/>
                <w:lang w:eastAsia="ru-RU"/>
              </w:rPr>
              <w:t>Цель программы</w:t>
            </w:r>
            <w:r w:rsidRPr="00BB77EC">
              <w:rPr>
                <w:rFonts w:ascii="Times New Roman" w:eastAsia="Times New Roman" w:hAnsi="Times New Roman" w:cs="Times New Roman"/>
                <w:b/>
                <w:bCs/>
                <w:color w:val="000000" w:themeColor="text1"/>
                <w:sz w:val="28"/>
                <w:szCs w:val="28"/>
                <w:lang w:eastAsia="ru-RU"/>
              </w:rPr>
              <w:t xml:space="preserve"> - </w:t>
            </w:r>
            <w:r w:rsidRPr="00BB77EC">
              <w:rPr>
                <w:rFonts w:ascii="Times New Roman" w:eastAsia="Times New Roman" w:hAnsi="Times New Roman" w:cs="Times New Roman"/>
                <w:color w:val="000000" w:themeColor="text1"/>
                <w:sz w:val="28"/>
                <w:szCs w:val="28"/>
                <w:lang w:eastAsia="ru-RU"/>
              </w:rPr>
              <w:t>вооружить родителей определённым минимумом педагогических знаний, оказать им помощь в организации педагогического самообразования, в выработке умений и навыков по воспитанию детей, сплотить родительский коллектив.</w:t>
            </w:r>
          </w:p>
          <w:p w:rsidR="006C77E8" w:rsidRPr="00D65F9E" w:rsidRDefault="006C77E8" w:rsidP="00C45D0E">
            <w:pPr>
              <w:spacing w:after="0" w:line="240" w:lineRule="auto"/>
              <w:jc w:val="both"/>
              <w:rPr>
                <w:rFonts w:ascii="Times New Roman" w:eastAsia="Times New Roman" w:hAnsi="Times New Roman" w:cs="Times New Roman"/>
                <w:b/>
                <w:color w:val="000000" w:themeColor="text1"/>
                <w:sz w:val="28"/>
                <w:szCs w:val="28"/>
                <w:u w:val="single"/>
                <w:lang w:eastAsia="ru-RU"/>
              </w:rPr>
            </w:pPr>
            <w:r w:rsidRPr="00BB77EC">
              <w:rPr>
                <w:rFonts w:ascii="Times New Roman" w:eastAsia="Times New Roman" w:hAnsi="Times New Roman" w:cs="Times New Roman"/>
                <w:color w:val="000000" w:themeColor="text1"/>
                <w:sz w:val="28"/>
                <w:szCs w:val="28"/>
                <w:lang w:eastAsia="ru-RU"/>
              </w:rPr>
              <w:t> </w:t>
            </w:r>
            <w:r w:rsidRPr="00BB77EC">
              <w:rPr>
                <w:rFonts w:ascii="Times New Roman" w:eastAsia="Times New Roman" w:hAnsi="Times New Roman" w:cs="Times New Roman"/>
                <w:b/>
                <w:bCs/>
                <w:color w:val="000000" w:themeColor="text1"/>
                <w:sz w:val="28"/>
                <w:szCs w:val="28"/>
                <w:lang w:eastAsia="ru-RU"/>
              </w:rPr>
              <w:t xml:space="preserve">      </w:t>
            </w:r>
            <w:r w:rsidRPr="00D65F9E">
              <w:rPr>
                <w:rFonts w:ascii="Times New Roman" w:eastAsia="Times New Roman" w:hAnsi="Times New Roman" w:cs="Times New Roman"/>
                <w:b/>
                <w:bCs/>
                <w:color w:val="000000" w:themeColor="text1"/>
                <w:sz w:val="28"/>
                <w:szCs w:val="28"/>
                <w:u w:val="single"/>
                <w:lang w:eastAsia="ru-RU"/>
              </w:rPr>
              <w:t>Задачи:</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изучение воспитательных возможностей семей, повышение их воспитательного потенциала;</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установление постоянной связи с родителями, взаимопонимание и согласованное взаимодействие школы и семьи;</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xml:space="preserve">- формирование активной педагогической позиции родителей, привлечение их к активному включению в учебный процесс, во внеурочную </w:t>
            </w:r>
            <w:proofErr w:type="spellStart"/>
            <w:r w:rsidRPr="00BB77EC">
              <w:rPr>
                <w:rFonts w:ascii="Times New Roman" w:eastAsia="Times New Roman" w:hAnsi="Times New Roman" w:cs="Times New Roman"/>
                <w:color w:val="000000" w:themeColor="text1"/>
                <w:sz w:val="28"/>
                <w:szCs w:val="28"/>
                <w:lang w:eastAsia="ru-RU"/>
              </w:rPr>
              <w:t>досуговую</w:t>
            </w:r>
            <w:proofErr w:type="spellEnd"/>
            <w:r w:rsidRPr="00BB77EC">
              <w:rPr>
                <w:rFonts w:ascii="Times New Roman" w:eastAsia="Times New Roman" w:hAnsi="Times New Roman" w:cs="Times New Roman"/>
                <w:color w:val="000000" w:themeColor="text1"/>
                <w:sz w:val="28"/>
                <w:szCs w:val="28"/>
                <w:lang w:eastAsia="ru-RU"/>
              </w:rPr>
              <w:t xml:space="preserve"> деятельность;</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предупреждение родителей от наиболее распространённых ошибок в воспитании детей;</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обобщение и распространение положительного опыта семейного воспитания.</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xml:space="preserve">    В основу программы легли важнейшие </w:t>
            </w:r>
            <w:r w:rsidRPr="00BB77EC">
              <w:rPr>
                <w:rFonts w:ascii="Times New Roman" w:eastAsia="Times New Roman" w:hAnsi="Times New Roman" w:cs="Times New Roman"/>
                <w:bCs/>
                <w:color w:val="000000" w:themeColor="text1"/>
                <w:sz w:val="28"/>
                <w:szCs w:val="28"/>
                <w:u w:val="single"/>
                <w:lang w:eastAsia="ru-RU"/>
              </w:rPr>
              <w:t>принципы</w:t>
            </w:r>
            <w:r w:rsidRPr="00BB77EC">
              <w:rPr>
                <w:rFonts w:ascii="Times New Roman" w:eastAsia="Times New Roman" w:hAnsi="Times New Roman" w:cs="Times New Roman"/>
                <w:color w:val="000000" w:themeColor="text1"/>
                <w:sz w:val="28"/>
                <w:szCs w:val="28"/>
                <w:u w:val="single"/>
                <w:lang w:eastAsia="ru-RU"/>
              </w:rPr>
              <w:t xml:space="preserve"> </w:t>
            </w:r>
            <w:r w:rsidRPr="00BB77EC">
              <w:rPr>
                <w:rFonts w:ascii="Times New Roman" w:eastAsia="Times New Roman" w:hAnsi="Times New Roman" w:cs="Times New Roman"/>
                <w:color w:val="000000" w:themeColor="text1"/>
                <w:sz w:val="28"/>
                <w:szCs w:val="28"/>
                <w:lang w:eastAsia="ru-RU"/>
              </w:rPr>
              <w:t>повышения педагогической культуры родителей:</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bCs/>
                <w:color w:val="000000" w:themeColor="text1"/>
                <w:sz w:val="28"/>
                <w:szCs w:val="28"/>
                <w:lang w:eastAsia="ru-RU"/>
              </w:rPr>
              <w:t>1. Принцип систематичности и последовательности.</w:t>
            </w:r>
            <w:r w:rsidRPr="00BB77EC">
              <w:rPr>
                <w:rFonts w:ascii="Times New Roman" w:eastAsia="Times New Roman" w:hAnsi="Times New Roman" w:cs="Times New Roman"/>
                <w:color w:val="000000" w:themeColor="text1"/>
                <w:sz w:val="28"/>
                <w:szCs w:val="28"/>
                <w:lang w:eastAsia="ru-RU"/>
              </w:rPr>
              <w:t xml:space="preserve"> Программа представляет собой целенаправленное систематическое педагогическое просвещение родителей, руководство педагогическим самообразованием родителей и вовлечение их в деятельность по воспитанию детей. </w:t>
            </w:r>
          </w:p>
          <w:p w:rsidR="006C77E8" w:rsidRPr="00BB77EC" w:rsidRDefault="006C77E8" w:rsidP="00C45D0E">
            <w:pPr>
              <w:spacing w:after="0"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bCs/>
                <w:color w:val="000000" w:themeColor="text1"/>
                <w:sz w:val="28"/>
                <w:szCs w:val="28"/>
                <w:lang w:eastAsia="ru-RU"/>
              </w:rPr>
              <w:t xml:space="preserve">2. Принцип единства общественного и семейного воспитания. </w:t>
            </w:r>
            <w:r w:rsidRPr="00BB77EC">
              <w:rPr>
                <w:rFonts w:ascii="Times New Roman" w:eastAsia="Times New Roman" w:hAnsi="Times New Roman" w:cs="Times New Roman"/>
                <w:color w:val="000000" w:themeColor="text1"/>
                <w:sz w:val="28"/>
                <w:szCs w:val="28"/>
                <w:lang w:eastAsia="ru-RU"/>
              </w:rPr>
              <w:t xml:space="preserve">С учётом этого принципа </w:t>
            </w:r>
            <w:r w:rsidRPr="00BB77EC">
              <w:rPr>
                <w:rFonts w:ascii="Times New Roman" w:eastAsia="Times New Roman" w:hAnsi="Times New Roman" w:cs="Times New Roman"/>
                <w:color w:val="000000" w:themeColor="text1"/>
                <w:sz w:val="28"/>
                <w:szCs w:val="28"/>
                <w:lang w:eastAsia="ru-RU"/>
              </w:rPr>
              <w:lastRenderedPageBreak/>
              <w:t>строится содержание программы, даются практические задания, распределяются поручения среди родителей, что оказывает существенное влияние на работу школы с семьями учащихся.</w:t>
            </w:r>
          </w:p>
          <w:p w:rsidR="006C77E8" w:rsidRPr="00BB77EC" w:rsidRDefault="006C77E8" w:rsidP="00C45D0E">
            <w:pPr>
              <w:spacing w:line="240" w:lineRule="auto"/>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bCs/>
                <w:color w:val="000000" w:themeColor="text1"/>
                <w:sz w:val="28"/>
                <w:szCs w:val="28"/>
                <w:lang w:eastAsia="ru-RU"/>
              </w:rPr>
              <w:t>3. Принцип оптимального сочетания коллективных и индивидуальных форм повышения педагогической культуры родителей.</w:t>
            </w:r>
            <w:r w:rsidRPr="00BB77EC">
              <w:rPr>
                <w:rFonts w:ascii="Times New Roman" w:eastAsia="Times New Roman" w:hAnsi="Times New Roman" w:cs="Times New Roman"/>
                <w:color w:val="000000" w:themeColor="text1"/>
                <w:sz w:val="28"/>
                <w:szCs w:val="28"/>
                <w:lang w:eastAsia="ru-RU"/>
              </w:rPr>
              <w:t xml:space="preserve"> Суть этого принципа в том, что коллективную работу родителей по освоению педагогических знаний и умений продолжает соответствующая работа с группами родителей, а также индивидуальная работа с отдельными семьями. И наоборот: индивидуальная и групповая работа способствует плодотворному участию всех родителей в коллективной работе по освоению необходимых знаний, умений для достижения более высоких результатов в обучении и воспитании детей.</w:t>
            </w:r>
          </w:p>
          <w:p w:rsidR="006C77E8" w:rsidRPr="007D3AE3" w:rsidRDefault="006C77E8" w:rsidP="00C45D0E">
            <w:pPr>
              <w:spacing w:before="100" w:beforeAutospacing="1" w:after="100" w:afterAutospacing="1" w:line="240" w:lineRule="auto"/>
              <w:ind w:firstLine="552"/>
              <w:jc w:val="both"/>
              <w:rPr>
                <w:rFonts w:ascii="Times New Roman" w:eastAsia="Times New Roman" w:hAnsi="Times New Roman" w:cs="Times New Roman"/>
                <w:b/>
                <w:sz w:val="28"/>
                <w:szCs w:val="28"/>
                <w:u w:val="single"/>
                <w:lang w:eastAsia="ru-RU"/>
              </w:rPr>
            </w:pPr>
            <w:r w:rsidRPr="007D3AE3">
              <w:rPr>
                <w:rFonts w:ascii="Times New Roman" w:eastAsia="Times New Roman" w:hAnsi="Times New Roman" w:cs="Times New Roman"/>
                <w:b/>
                <w:bCs/>
                <w:sz w:val="28"/>
                <w:szCs w:val="28"/>
                <w:u w:val="single"/>
                <w:lang w:eastAsia="ru-RU"/>
              </w:rPr>
              <w:t>Формы связи классного руководителя с родителями учащихся:</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Ø «</w:t>
            </w:r>
            <w:r w:rsidRPr="00D65F9E">
              <w:rPr>
                <w:rFonts w:ascii="Times New Roman" w:eastAsia="Times New Roman" w:hAnsi="Times New Roman" w:cs="Times New Roman"/>
                <w:b/>
                <w:bCs/>
                <w:sz w:val="28"/>
                <w:szCs w:val="28"/>
                <w:lang w:eastAsia="ru-RU"/>
              </w:rPr>
              <w:t>Р</w:t>
            </w:r>
            <w:r w:rsidRPr="00D65F9E">
              <w:rPr>
                <w:rFonts w:ascii="Times New Roman" w:eastAsia="Times New Roman" w:hAnsi="Times New Roman" w:cs="Times New Roman"/>
                <w:b/>
                <w:sz w:val="28"/>
                <w:szCs w:val="28"/>
                <w:lang w:eastAsia="ru-RU"/>
              </w:rPr>
              <w:t>одители в школе»:</w:t>
            </w:r>
            <w:r w:rsidRPr="00BB77EC">
              <w:rPr>
                <w:rFonts w:ascii="Times New Roman" w:eastAsia="Times New Roman" w:hAnsi="Times New Roman" w:cs="Times New Roman"/>
                <w:sz w:val="28"/>
                <w:szCs w:val="28"/>
                <w:lang w:eastAsia="ru-RU"/>
              </w:rPr>
              <w:t xml:space="preserve"> посещение уроков и занятий родителями, собрания родителей, помощь родителей в подготовке и проведении различных мероприятий, родители в роли «Помощники учителя».</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 xml:space="preserve">Ø </w:t>
            </w:r>
            <w:r w:rsidRPr="007D3AE3">
              <w:rPr>
                <w:rFonts w:ascii="Times New Roman" w:eastAsia="Times New Roman" w:hAnsi="Times New Roman" w:cs="Times New Roman"/>
                <w:b/>
                <w:sz w:val="28"/>
                <w:szCs w:val="28"/>
                <w:lang w:eastAsia="ru-RU"/>
              </w:rPr>
              <w:t>«</w:t>
            </w:r>
            <w:r w:rsidRPr="007D3AE3">
              <w:rPr>
                <w:rFonts w:ascii="Times New Roman" w:eastAsia="Times New Roman" w:hAnsi="Times New Roman" w:cs="Times New Roman"/>
                <w:b/>
                <w:bCs/>
                <w:sz w:val="28"/>
                <w:szCs w:val="28"/>
                <w:lang w:eastAsia="ru-RU"/>
              </w:rPr>
              <w:t>П</w:t>
            </w:r>
            <w:r w:rsidRPr="007D3AE3">
              <w:rPr>
                <w:rFonts w:ascii="Times New Roman" w:eastAsia="Times New Roman" w:hAnsi="Times New Roman" w:cs="Times New Roman"/>
                <w:b/>
                <w:sz w:val="28"/>
                <w:szCs w:val="28"/>
                <w:lang w:eastAsia="ru-RU"/>
              </w:rPr>
              <w:t>исьменные формы связи»:</w:t>
            </w:r>
            <w:r w:rsidRPr="00BB77EC">
              <w:rPr>
                <w:rFonts w:ascii="Times New Roman" w:eastAsia="Times New Roman" w:hAnsi="Times New Roman" w:cs="Times New Roman"/>
                <w:sz w:val="28"/>
                <w:szCs w:val="28"/>
                <w:lang w:eastAsia="ru-RU"/>
              </w:rPr>
              <w:t xml:space="preserve"> школьный дневник, буклеты с рекомендациями для родителей, анкетирование родителей, письменные приглашения на беседы, просьбы о помощи.</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Ø «</w:t>
            </w:r>
            <w:r w:rsidRPr="007D3AE3">
              <w:rPr>
                <w:rFonts w:ascii="Times New Roman" w:eastAsia="Times New Roman" w:hAnsi="Times New Roman" w:cs="Times New Roman"/>
                <w:b/>
                <w:bCs/>
                <w:sz w:val="28"/>
                <w:szCs w:val="28"/>
                <w:lang w:eastAsia="ru-RU"/>
              </w:rPr>
              <w:t>С</w:t>
            </w:r>
            <w:r w:rsidRPr="007D3AE3">
              <w:rPr>
                <w:rFonts w:ascii="Times New Roman" w:eastAsia="Times New Roman" w:hAnsi="Times New Roman" w:cs="Times New Roman"/>
                <w:b/>
                <w:sz w:val="28"/>
                <w:szCs w:val="28"/>
                <w:lang w:eastAsia="ru-RU"/>
              </w:rPr>
              <w:t>вязь школы с домом»:</w:t>
            </w:r>
            <w:r w:rsidRPr="00BB77EC">
              <w:rPr>
                <w:rFonts w:ascii="Times New Roman" w:eastAsia="Times New Roman" w:hAnsi="Times New Roman" w:cs="Times New Roman"/>
                <w:sz w:val="28"/>
                <w:szCs w:val="28"/>
                <w:lang w:eastAsia="ru-RU"/>
              </w:rPr>
              <w:t xml:space="preserve"> телефонная связь, посещение семей, Родительский комитет, сайт классного руководителя, сайт ОУ.</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Ø «</w:t>
            </w:r>
            <w:r w:rsidRPr="007D3AE3">
              <w:rPr>
                <w:rFonts w:ascii="Times New Roman" w:eastAsia="Times New Roman" w:hAnsi="Times New Roman" w:cs="Times New Roman"/>
                <w:b/>
                <w:bCs/>
                <w:sz w:val="28"/>
                <w:szCs w:val="28"/>
                <w:lang w:eastAsia="ru-RU"/>
              </w:rPr>
              <w:t>К</w:t>
            </w:r>
            <w:r w:rsidRPr="007D3AE3">
              <w:rPr>
                <w:rFonts w:ascii="Times New Roman" w:eastAsia="Times New Roman" w:hAnsi="Times New Roman" w:cs="Times New Roman"/>
                <w:b/>
                <w:sz w:val="28"/>
                <w:szCs w:val="28"/>
                <w:lang w:eastAsia="ru-RU"/>
              </w:rPr>
              <w:t>лассные родительские собрания</w:t>
            </w:r>
            <w:r w:rsidRPr="00BB77EC">
              <w:rPr>
                <w:rFonts w:ascii="Times New Roman" w:eastAsia="Times New Roman" w:hAnsi="Times New Roman" w:cs="Times New Roman"/>
                <w:sz w:val="28"/>
                <w:szCs w:val="28"/>
                <w:lang w:eastAsia="ru-RU"/>
              </w:rPr>
              <w:t>»: час общения, интеллектуальный марафон, вечер ответов и вопросов, беседа, консультации, как индивидуальные, так и групповые.</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sz w:val="28"/>
                <w:szCs w:val="28"/>
                <w:u w:val="single"/>
                <w:lang w:eastAsia="ru-RU"/>
              </w:rPr>
            </w:pPr>
            <w:r w:rsidRPr="007D3AE3">
              <w:rPr>
                <w:rFonts w:ascii="Times New Roman" w:eastAsia="Times New Roman" w:hAnsi="Times New Roman" w:cs="Times New Roman"/>
                <w:b/>
                <w:sz w:val="28"/>
                <w:szCs w:val="28"/>
                <w:u w:val="single"/>
                <w:lang w:eastAsia="ru-RU"/>
              </w:rPr>
              <w:t>Программа «МЫ вместе» строится по шести направлениям</w:t>
            </w:r>
            <w:r w:rsidRPr="00BB77EC">
              <w:rPr>
                <w:rFonts w:ascii="Times New Roman" w:eastAsia="Times New Roman" w:hAnsi="Times New Roman" w:cs="Times New Roman"/>
                <w:sz w:val="28"/>
                <w:szCs w:val="28"/>
                <w:u w:val="single"/>
                <w:lang w:eastAsia="ru-RU"/>
              </w:rPr>
              <w:t>:</w:t>
            </w:r>
          </w:p>
          <w:p w:rsidR="006C77E8" w:rsidRPr="00BB77EC" w:rsidRDefault="006C77E8" w:rsidP="006C77E8">
            <w:pPr>
              <w:pStyle w:val="a4"/>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3AE3">
              <w:rPr>
                <w:rFonts w:ascii="Times New Roman" w:eastAsia="Times New Roman" w:hAnsi="Times New Roman" w:cs="Times New Roman"/>
                <w:b/>
                <w:sz w:val="28"/>
                <w:szCs w:val="28"/>
                <w:lang w:eastAsia="ru-RU"/>
              </w:rPr>
              <w:t>Учебное направление</w:t>
            </w:r>
            <w:r w:rsidRPr="00BB77EC">
              <w:rPr>
                <w:rFonts w:ascii="Times New Roman" w:eastAsia="Times New Roman" w:hAnsi="Times New Roman" w:cs="Times New Roman"/>
                <w:sz w:val="28"/>
                <w:szCs w:val="28"/>
                <w:lang w:eastAsia="ru-RU"/>
              </w:rPr>
              <w:t xml:space="preserve">  –  вовлечение в учебно-воспитательный процесс и участие в управлении учебно-воспитательным процессом в школе.</w:t>
            </w:r>
          </w:p>
          <w:p w:rsidR="006C77E8" w:rsidRPr="00BB77EC" w:rsidRDefault="006C77E8" w:rsidP="006C77E8">
            <w:pPr>
              <w:pStyle w:val="a4"/>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3AE3">
              <w:rPr>
                <w:rFonts w:ascii="Times New Roman" w:eastAsia="Times New Roman" w:hAnsi="Times New Roman" w:cs="Times New Roman"/>
                <w:b/>
                <w:sz w:val="28"/>
                <w:szCs w:val="28"/>
                <w:lang w:eastAsia="ru-RU"/>
              </w:rPr>
              <w:t>Психологическое направление</w:t>
            </w:r>
            <w:r w:rsidRPr="00BB77EC">
              <w:rPr>
                <w:rFonts w:ascii="Times New Roman" w:eastAsia="Times New Roman" w:hAnsi="Times New Roman" w:cs="Times New Roman"/>
                <w:sz w:val="28"/>
                <w:szCs w:val="28"/>
                <w:lang w:eastAsia="ru-RU"/>
              </w:rPr>
              <w:t xml:space="preserve"> – информирование родителей по вопросам психологического знания; формирование устойчивой потребности в применении и использовании психологических знаний в целях эффективной социализации подрастающего поколения и в целях собственного развития; </w:t>
            </w:r>
          </w:p>
          <w:p w:rsidR="006C77E8" w:rsidRPr="00BB77EC" w:rsidRDefault="006C77E8" w:rsidP="006C77E8">
            <w:pPr>
              <w:pStyle w:val="a4"/>
              <w:numPr>
                <w:ilvl w:val="0"/>
                <w:numId w:val="11"/>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7D3AE3">
              <w:rPr>
                <w:rFonts w:ascii="Times New Roman" w:eastAsia="Times New Roman" w:hAnsi="Times New Roman" w:cs="Times New Roman"/>
                <w:b/>
                <w:sz w:val="28"/>
                <w:szCs w:val="28"/>
                <w:lang w:eastAsia="ru-RU"/>
              </w:rPr>
              <w:t>Патриотическое направление</w:t>
            </w:r>
            <w:r w:rsidRPr="00BB77EC">
              <w:rPr>
                <w:rFonts w:ascii="Times New Roman" w:eastAsia="Times New Roman" w:hAnsi="Times New Roman" w:cs="Times New Roman"/>
                <w:sz w:val="28"/>
                <w:szCs w:val="28"/>
                <w:lang w:eastAsia="ru-RU"/>
              </w:rPr>
              <w:t xml:space="preserve"> - </w:t>
            </w:r>
            <w:r w:rsidRPr="00BB77EC">
              <w:rPr>
                <w:rFonts w:ascii="Times New Roman" w:eastAsia="Times New Roman" w:hAnsi="Times New Roman" w:cs="Times New Roman"/>
                <w:color w:val="000000" w:themeColor="text1"/>
                <w:sz w:val="28"/>
                <w:szCs w:val="28"/>
                <w:lang w:eastAsia="ru-RU"/>
              </w:rPr>
              <w:t xml:space="preserve">приобщение к социальным ценностям – патриотизму, гражданственности, исторической памяти, долгу;    </w:t>
            </w:r>
          </w:p>
          <w:p w:rsidR="006C77E8" w:rsidRPr="00BB77EC" w:rsidRDefault="006C77E8" w:rsidP="006C77E8">
            <w:pPr>
              <w:pStyle w:val="a4"/>
              <w:numPr>
                <w:ilvl w:val="1"/>
                <w:numId w:val="11"/>
              </w:numPr>
              <w:spacing w:after="0" w:line="240" w:lineRule="auto"/>
              <w:ind w:left="1272" w:hanging="360"/>
              <w:jc w:val="both"/>
              <w:rPr>
                <w:rFonts w:ascii="Times New Roman" w:eastAsia="Times New Roman" w:hAnsi="Times New Roman" w:cs="Times New Roman"/>
                <w:sz w:val="28"/>
                <w:szCs w:val="28"/>
                <w:lang w:eastAsia="ru-RU"/>
              </w:rPr>
            </w:pPr>
            <w:r w:rsidRPr="007D3AE3">
              <w:rPr>
                <w:rFonts w:ascii="Times New Roman" w:eastAsia="Times New Roman" w:hAnsi="Times New Roman" w:cs="Times New Roman"/>
                <w:b/>
                <w:sz w:val="28"/>
                <w:szCs w:val="28"/>
                <w:lang w:eastAsia="ru-RU"/>
              </w:rPr>
              <w:t>Художественно-эстетическое направление</w:t>
            </w:r>
            <w:r w:rsidRPr="00BB77EC">
              <w:rPr>
                <w:rFonts w:ascii="Times New Roman" w:eastAsia="Times New Roman" w:hAnsi="Times New Roman" w:cs="Times New Roman"/>
                <w:sz w:val="28"/>
                <w:szCs w:val="28"/>
                <w:lang w:eastAsia="ru-RU"/>
              </w:rPr>
              <w:t xml:space="preserve"> – р</w:t>
            </w:r>
            <w:r w:rsidRPr="00BB77EC">
              <w:rPr>
                <w:rFonts w:ascii="Times New Roman" w:hAnsi="Times New Roman" w:cs="Times New Roman"/>
                <w:color w:val="000000"/>
                <w:sz w:val="28"/>
                <w:szCs w:val="28"/>
              </w:rPr>
              <w:t xml:space="preserve">азвивать эстетические чувства и представления, оценочное отношение к </w:t>
            </w:r>
            <w:proofErr w:type="gramStart"/>
            <w:r w:rsidRPr="00BB77EC">
              <w:rPr>
                <w:rFonts w:ascii="Times New Roman" w:hAnsi="Times New Roman" w:cs="Times New Roman"/>
                <w:color w:val="000000"/>
                <w:sz w:val="28"/>
                <w:szCs w:val="28"/>
              </w:rPr>
              <w:t>прекрасному</w:t>
            </w:r>
            <w:proofErr w:type="gramEnd"/>
            <w:r w:rsidRPr="00BB77EC">
              <w:rPr>
                <w:rFonts w:ascii="Times New Roman" w:hAnsi="Times New Roman" w:cs="Times New Roman"/>
                <w:color w:val="000000"/>
                <w:sz w:val="28"/>
                <w:szCs w:val="28"/>
              </w:rPr>
              <w:t>;</w:t>
            </w:r>
          </w:p>
          <w:p w:rsidR="006C77E8" w:rsidRPr="00BB77EC" w:rsidRDefault="006C77E8" w:rsidP="006C77E8">
            <w:pPr>
              <w:pStyle w:val="a4"/>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3AE3">
              <w:rPr>
                <w:rFonts w:ascii="Times New Roman" w:eastAsia="Times New Roman" w:hAnsi="Times New Roman" w:cs="Times New Roman"/>
                <w:b/>
                <w:sz w:val="28"/>
                <w:szCs w:val="28"/>
                <w:lang w:eastAsia="ru-RU"/>
              </w:rPr>
              <w:t>Трудовое направление</w:t>
            </w:r>
            <w:r w:rsidRPr="00BB77EC">
              <w:rPr>
                <w:rFonts w:ascii="Times New Roman" w:eastAsia="Times New Roman" w:hAnsi="Times New Roman" w:cs="Times New Roman"/>
                <w:sz w:val="28"/>
                <w:szCs w:val="28"/>
                <w:lang w:eastAsia="ru-RU"/>
              </w:rPr>
              <w:t xml:space="preserve"> – </w:t>
            </w:r>
            <w:r w:rsidRPr="00BB77EC">
              <w:rPr>
                <w:rFonts w:ascii="Times New Roman" w:hAnsi="Times New Roman" w:cs="Times New Roman"/>
                <w:sz w:val="28"/>
                <w:szCs w:val="28"/>
              </w:rPr>
              <w:t xml:space="preserve">отношение к труду как к важнейшему общественному долгу; добросовестное отношение к любой работе, уважение к труду и его результатам; коллективизм; постоянное проявление инициативы, активного, творческого подхода к труду; </w:t>
            </w:r>
          </w:p>
          <w:p w:rsidR="006C77E8" w:rsidRPr="00BB77EC" w:rsidRDefault="006C77E8" w:rsidP="006C77E8">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D3AE3">
              <w:rPr>
                <w:rFonts w:ascii="Times New Roman" w:eastAsia="Times New Roman" w:hAnsi="Times New Roman" w:cs="Times New Roman"/>
                <w:b/>
                <w:sz w:val="28"/>
                <w:szCs w:val="28"/>
                <w:lang w:eastAsia="ru-RU"/>
              </w:rPr>
              <w:t>Направление здорового и безопасного образа жизни</w:t>
            </w:r>
            <w:r w:rsidRPr="00BB77EC">
              <w:rPr>
                <w:rFonts w:ascii="Times New Roman" w:eastAsia="Times New Roman" w:hAnsi="Times New Roman" w:cs="Times New Roman"/>
                <w:sz w:val="28"/>
                <w:szCs w:val="28"/>
                <w:lang w:eastAsia="ru-RU"/>
              </w:rPr>
              <w:t xml:space="preserve"> - у</w:t>
            </w:r>
            <w:r w:rsidRPr="00BB77EC">
              <w:rPr>
                <w:rFonts w:ascii="Times New Roman" w:eastAsia="Times New Roman" w:hAnsi="Times New Roman" w:cs="Times New Roman"/>
                <w:bCs/>
                <w:sz w:val="28"/>
                <w:szCs w:val="28"/>
                <w:lang w:eastAsia="ru-RU"/>
              </w:rPr>
              <w:t>крепление физического здоровья, воспитание культурно – гигиенических навыков, формирование представления о здоровом образе жизни</w:t>
            </w:r>
          </w:p>
          <w:p w:rsidR="006C77E8" w:rsidRPr="00BB77EC" w:rsidRDefault="006C77E8" w:rsidP="00C45D0E">
            <w:pPr>
              <w:spacing w:after="0" w:line="240" w:lineRule="auto"/>
              <w:ind w:left="-15" w:firstLine="567"/>
              <w:jc w:val="both"/>
              <w:rPr>
                <w:rFonts w:ascii="Times New Roman" w:eastAsia="Times New Roman" w:hAnsi="Times New Roman" w:cs="Times New Roman"/>
                <w:sz w:val="28"/>
                <w:szCs w:val="28"/>
                <w:u w:val="single"/>
                <w:lang w:eastAsia="ru-RU"/>
              </w:rPr>
            </w:pPr>
            <w:r w:rsidRPr="007D3AE3">
              <w:rPr>
                <w:rFonts w:ascii="Times New Roman" w:eastAsia="Times New Roman" w:hAnsi="Times New Roman" w:cs="Times New Roman"/>
                <w:b/>
                <w:sz w:val="28"/>
                <w:szCs w:val="28"/>
                <w:u w:val="single"/>
                <w:lang w:eastAsia="ru-RU"/>
              </w:rPr>
              <w:lastRenderedPageBreak/>
              <w:t>Сотрудничество в социальной сфере</w:t>
            </w:r>
            <w:r w:rsidRPr="00BB77EC">
              <w:rPr>
                <w:rFonts w:ascii="Times New Roman" w:eastAsia="Times New Roman" w:hAnsi="Times New Roman" w:cs="Times New Roman"/>
                <w:sz w:val="28"/>
                <w:szCs w:val="28"/>
                <w:u w:val="single"/>
                <w:lang w:eastAsia="ru-RU"/>
              </w:rPr>
              <w:t>.</w:t>
            </w:r>
          </w:p>
          <w:p w:rsidR="006C77E8" w:rsidRPr="00BB77EC" w:rsidRDefault="006C77E8" w:rsidP="00C45D0E">
            <w:pPr>
              <w:spacing w:after="0" w:line="240" w:lineRule="auto"/>
              <w:ind w:left="-15" w:firstLine="567"/>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Занятия, разработанные в соответствии с данной программой, предполагают привлечение работников учреждении культуры</w:t>
            </w:r>
            <w:r>
              <w:rPr>
                <w:rFonts w:ascii="Times New Roman" w:eastAsia="Times New Roman" w:hAnsi="Times New Roman" w:cs="Times New Roman"/>
                <w:sz w:val="28"/>
                <w:szCs w:val="28"/>
                <w:lang w:eastAsia="ru-RU"/>
              </w:rPr>
              <w:t>,</w:t>
            </w:r>
            <w:r w:rsidRPr="00BB77EC">
              <w:rPr>
                <w:rFonts w:ascii="Times New Roman" w:eastAsia="Times New Roman" w:hAnsi="Times New Roman" w:cs="Times New Roman"/>
                <w:sz w:val="28"/>
                <w:szCs w:val="28"/>
                <w:lang w:eastAsia="ru-RU"/>
              </w:rPr>
              <w:t xml:space="preserve"> сотрудников правоохранительных органов  и др. </w:t>
            </w:r>
          </w:p>
          <w:p w:rsidR="006C77E8" w:rsidRPr="00BB77EC" w:rsidRDefault="006C77E8" w:rsidP="00C45D0E">
            <w:pPr>
              <w:spacing w:after="0" w:line="240" w:lineRule="auto"/>
              <w:ind w:left="-15" w:firstLine="567"/>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Программа “МЫ вместе” разработана в соответствии с Законом «Об образовании», Федеральным государственным стандартом второго поколения, Конституцией РФ, «Конвенцией о правах ребёнка», Уставом школы.</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 xml:space="preserve">Срок реализации программы: 4 года. </w:t>
            </w:r>
          </w:p>
          <w:p w:rsidR="006C77E8" w:rsidRPr="00BB77EC" w:rsidRDefault="006C77E8" w:rsidP="00C45D0E">
            <w:pPr>
              <w:spacing w:before="100" w:beforeAutospacing="1" w:after="100" w:afterAutospacing="1" w:line="240" w:lineRule="auto"/>
              <w:ind w:firstLine="552"/>
              <w:jc w:val="both"/>
              <w:rPr>
                <w:rFonts w:ascii="Times New Roman" w:eastAsia="Times New Roman" w:hAnsi="Times New Roman" w:cs="Times New Roman"/>
                <w:color w:val="000000" w:themeColor="text1"/>
                <w:sz w:val="28"/>
                <w:szCs w:val="28"/>
                <w:lang w:eastAsia="ru-RU"/>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680"/>
              <w:gridCol w:w="1620"/>
              <w:gridCol w:w="1800"/>
            </w:tblGrid>
            <w:tr w:rsidR="006C77E8" w:rsidRPr="000B2A1D"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0B2A1D" w:rsidRDefault="006C77E8" w:rsidP="00C45D0E">
                  <w:pPr>
                    <w:spacing w:after="0"/>
                    <w:rPr>
                      <w:sz w:val="24"/>
                      <w:szCs w:val="24"/>
                    </w:rPr>
                  </w:pPr>
                  <w:r>
                    <w:rPr>
                      <w:sz w:val="24"/>
                      <w:szCs w:val="24"/>
                    </w:rPr>
                    <w:t>№</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0B2A1D" w:rsidRDefault="006C77E8" w:rsidP="00C45D0E">
                  <w:pPr>
                    <w:spacing w:after="0"/>
                    <w:rPr>
                      <w:sz w:val="24"/>
                      <w:szCs w:val="24"/>
                    </w:rPr>
                  </w:pPr>
                  <w:r>
                    <w:rPr>
                      <w:sz w:val="24"/>
                      <w:szCs w:val="24"/>
                    </w:rPr>
                    <w:t>мероприятия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0B2A1D" w:rsidRDefault="006C77E8" w:rsidP="00C45D0E">
                  <w:pPr>
                    <w:rPr>
                      <w:sz w:val="24"/>
                      <w:szCs w:val="24"/>
                    </w:rPr>
                  </w:pPr>
                  <w:r>
                    <w:rPr>
                      <w:sz w:val="24"/>
                      <w:szCs w:val="24"/>
                    </w:rPr>
                    <w:t>сроки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0B2A1D" w:rsidRDefault="006C77E8" w:rsidP="00C45D0E">
                  <w:pPr>
                    <w:spacing w:after="0"/>
                    <w:rPr>
                      <w:sz w:val="24"/>
                      <w:szCs w:val="24"/>
                    </w:rPr>
                  </w:pPr>
                  <w:r>
                    <w:rPr>
                      <w:sz w:val="24"/>
                      <w:szCs w:val="24"/>
                    </w:rPr>
                    <w:t>ответственные</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1</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-«Как предотвратить  употребление  наркотиков»</w:t>
                  </w:r>
                </w:p>
                <w:p w:rsidR="006C77E8" w:rsidRPr="00A378FB" w:rsidRDefault="006C77E8" w:rsidP="00C45D0E">
                  <w:pPr>
                    <w:spacing w:after="0"/>
                    <w:rPr>
                      <w:sz w:val="24"/>
                      <w:szCs w:val="24"/>
                    </w:rPr>
                  </w:pPr>
                  <w:r w:rsidRPr="00A378FB">
                    <w:rPr>
                      <w:sz w:val="24"/>
                      <w:szCs w:val="24"/>
                    </w:rPr>
                    <w:t>-«Почему  грубит подросток»</w:t>
                  </w:r>
                </w:p>
                <w:p w:rsidR="006C77E8" w:rsidRPr="00A378FB" w:rsidRDefault="006C77E8" w:rsidP="00C45D0E">
                  <w:pPr>
                    <w:spacing w:after="0"/>
                    <w:rPr>
                      <w:sz w:val="24"/>
                      <w:szCs w:val="24"/>
                    </w:rPr>
                  </w:pPr>
                  <w:r w:rsidRPr="00A378FB">
                    <w:rPr>
                      <w:sz w:val="24"/>
                      <w:szCs w:val="24"/>
                    </w:rPr>
                    <w:t>-«Культурные  ценности  семьи  и  их  значение  для  семьи»</w:t>
                  </w:r>
                </w:p>
                <w:p w:rsidR="006C77E8" w:rsidRPr="00A378FB" w:rsidRDefault="006C77E8" w:rsidP="00C45D0E">
                  <w:pPr>
                    <w:spacing w:after="0"/>
                    <w:rPr>
                      <w:sz w:val="24"/>
                      <w:szCs w:val="24"/>
                    </w:rPr>
                  </w:pPr>
                  <w:r w:rsidRPr="00A378FB">
                    <w:rPr>
                      <w:sz w:val="24"/>
                      <w:szCs w:val="24"/>
                    </w:rPr>
                    <w:t>-«Подготовка  детей  к  ЕГЭ»</w:t>
                  </w:r>
                </w:p>
                <w:p w:rsidR="006C77E8" w:rsidRPr="00A378FB" w:rsidRDefault="006C77E8" w:rsidP="00C45D0E">
                  <w:pPr>
                    <w:spacing w:after="0"/>
                    <w:rPr>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
                <w:p w:rsidR="006C77E8" w:rsidRPr="00A378FB" w:rsidRDefault="006C77E8" w:rsidP="00C45D0E">
                  <w:pPr>
                    <w:spacing w:after="0"/>
                    <w:rPr>
                      <w:sz w:val="24"/>
                      <w:szCs w:val="24"/>
                    </w:rPr>
                  </w:pPr>
                  <w:r w:rsidRPr="00A378FB">
                    <w:rPr>
                      <w:sz w:val="24"/>
                      <w:szCs w:val="24"/>
                    </w:rPr>
                    <w:t>В  течение  года</w:t>
                  </w:r>
                </w:p>
                <w:p w:rsidR="006C77E8" w:rsidRPr="00A378FB" w:rsidRDefault="006C77E8" w:rsidP="00C45D0E">
                  <w:pPr>
                    <w:spacing w:after="0"/>
                    <w:rPr>
                      <w:sz w:val="24"/>
                      <w:szCs w:val="24"/>
                    </w:rPr>
                  </w:pPr>
                </w:p>
                <w:p w:rsidR="006C77E8" w:rsidRPr="00A378FB" w:rsidRDefault="006C77E8" w:rsidP="00C45D0E">
                  <w:pPr>
                    <w:spacing w:after="0"/>
                    <w:rPr>
                      <w:sz w:val="24"/>
                      <w:szCs w:val="24"/>
                    </w:rPr>
                  </w:pP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Магомедова  С.М.(11кл.)</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2</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-«Воспитание  в  семье»</w:t>
                  </w:r>
                </w:p>
                <w:p w:rsidR="006C77E8" w:rsidRPr="00A378FB" w:rsidRDefault="006C77E8" w:rsidP="00C45D0E">
                  <w:pPr>
                    <w:spacing w:after="0"/>
                    <w:rPr>
                      <w:sz w:val="24"/>
                      <w:szCs w:val="24"/>
                    </w:rPr>
                  </w:pPr>
                  <w:r w:rsidRPr="00A378FB">
                    <w:rPr>
                      <w:sz w:val="24"/>
                      <w:szCs w:val="24"/>
                    </w:rPr>
                    <w:t>-«Экзамен:  как  избежать  стресса»</w:t>
                  </w:r>
                </w:p>
                <w:p w:rsidR="006C77E8" w:rsidRPr="00A378FB" w:rsidRDefault="006C77E8" w:rsidP="00C45D0E">
                  <w:pPr>
                    <w:spacing w:after="0"/>
                    <w:rPr>
                      <w:sz w:val="24"/>
                      <w:szCs w:val="24"/>
                    </w:rPr>
                  </w:pPr>
                  <w:r w:rsidRPr="00A378FB">
                    <w:rPr>
                      <w:sz w:val="24"/>
                      <w:szCs w:val="24"/>
                    </w:rPr>
                    <w:t>-«Трудности  воспитания  учащихся»</w:t>
                  </w:r>
                </w:p>
                <w:p w:rsidR="006C77E8" w:rsidRPr="00A378FB" w:rsidRDefault="006C77E8" w:rsidP="00C45D0E">
                  <w:pPr>
                    <w:spacing w:after="0"/>
                    <w:rPr>
                      <w:sz w:val="24"/>
                      <w:szCs w:val="24"/>
                    </w:rPr>
                  </w:pPr>
                  <w:r w:rsidRPr="00A378FB">
                    <w:rPr>
                      <w:sz w:val="24"/>
                      <w:szCs w:val="24"/>
                    </w:rPr>
                    <w:t>-«Роль  семьи  в  воспитании  моральных  качеств  личности»</w:t>
                  </w:r>
                </w:p>
                <w:p w:rsidR="006C77E8" w:rsidRPr="00A378FB" w:rsidRDefault="006C77E8" w:rsidP="00C45D0E">
                  <w:pPr>
                    <w:spacing w:after="0"/>
                    <w:rPr>
                      <w:sz w:val="24"/>
                      <w:szCs w:val="24"/>
                    </w:rPr>
                  </w:pPr>
                  <w:r w:rsidRPr="00A378FB">
                    <w:rPr>
                      <w:sz w:val="24"/>
                      <w:szCs w:val="24"/>
                    </w:rPr>
                    <w:t>-«Ребенок  учится  тому,  что  видит у  себя  в  дому»</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
                <w:p w:rsidR="006C77E8" w:rsidRPr="00A378FB" w:rsidRDefault="006C77E8" w:rsidP="00C45D0E">
                  <w:pPr>
                    <w:spacing w:after="0"/>
                    <w:rPr>
                      <w:sz w:val="24"/>
                      <w:szCs w:val="24"/>
                    </w:rPr>
                  </w:pPr>
                  <w:r w:rsidRPr="00A378FB">
                    <w:rPr>
                      <w:sz w:val="24"/>
                      <w:szCs w:val="24"/>
                    </w:rPr>
                    <w:t>В  течение  года</w:t>
                  </w: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roofErr w:type="spellStart"/>
                  <w:r w:rsidRPr="00A378FB">
                    <w:rPr>
                      <w:sz w:val="24"/>
                      <w:szCs w:val="24"/>
                    </w:rPr>
                    <w:t>Саадулаева</w:t>
                  </w:r>
                  <w:proofErr w:type="spellEnd"/>
                  <w:r w:rsidRPr="00A378FB">
                    <w:rPr>
                      <w:sz w:val="24"/>
                      <w:szCs w:val="24"/>
                    </w:rPr>
                    <w:t xml:space="preserve">  С.Т.(9кл.)</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3</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-«Особенности  подросткового  возраста»</w:t>
                  </w:r>
                </w:p>
                <w:p w:rsidR="006C77E8" w:rsidRPr="00A378FB" w:rsidRDefault="006C77E8" w:rsidP="00C45D0E">
                  <w:pPr>
                    <w:spacing w:after="0"/>
                    <w:rPr>
                      <w:sz w:val="24"/>
                      <w:szCs w:val="24"/>
                    </w:rPr>
                  </w:pPr>
                  <w:r w:rsidRPr="00A378FB">
                    <w:rPr>
                      <w:sz w:val="24"/>
                      <w:szCs w:val="24"/>
                    </w:rPr>
                    <w:t>-«О  родительском  авторитете»</w:t>
                  </w:r>
                </w:p>
                <w:p w:rsidR="006C77E8" w:rsidRPr="00A378FB" w:rsidRDefault="006C77E8" w:rsidP="00C45D0E">
                  <w:pPr>
                    <w:spacing w:after="0"/>
                    <w:rPr>
                      <w:sz w:val="24"/>
                      <w:szCs w:val="24"/>
                    </w:rPr>
                  </w:pPr>
                  <w:r w:rsidRPr="00A378FB">
                    <w:rPr>
                      <w:sz w:val="24"/>
                      <w:szCs w:val="24"/>
                    </w:rPr>
                    <w:t>-«Нравственные  уроки  моей  семьи»</w:t>
                  </w:r>
                </w:p>
                <w:p w:rsidR="006C77E8" w:rsidRPr="00A378FB" w:rsidRDefault="006C77E8" w:rsidP="00C45D0E">
                  <w:pPr>
                    <w:spacing w:after="0"/>
                    <w:rPr>
                      <w:sz w:val="24"/>
                      <w:szCs w:val="24"/>
                    </w:rPr>
                  </w:pPr>
                  <w:r w:rsidRPr="00A378FB">
                    <w:rPr>
                      <w:sz w:val="24"/>
                      <w:szCs w:val="24"/>
                    </w:rPr>
                    <w:t>-«Как  помочь  ребенку  в  учебе»</w:t>
                  </w:r>
                </w:p>
                <w:p w:rsidR="006C77E8" w:rsidRPr="00A378FB" w:rsidRDefault="006C77E8" w:rsidP="00C45D0E">
                  <w:pPr>
                    <w:spacing w:after="0"/>
                    <w:rPr>
                      <w:sz w:val="24"/>
                      <w:szCs w:val="24"/>
                    </w:rPr>
                  </w:pPr>
                  <w:r w:rsidRPr="00A378FB">
                    <w:rPr>
                      <w:sz w:val="24"/>
                      <w:szCs w:val="24"/>
                    </w:rPr>
                    <w:t>-«Интернет:  да  или  нет?»</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В  течение  года</w:t>
                  </w: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roofErr w:type="spellStart"/>
                  <w:r w:rsidRPr="00A378FB">
                    <w:rPr>
                      <w:sz w:val="24"/>
                      <w:szCs w:val="24"/>
                    </w:rPr>
                    <w:t>Инигова</w:t>
                  </w:r>
                  <w:proofErr w:type="spellEnd"/>
                  <w:r w:rsidRPr="00A378FB">
                    <w:rPr>
                      <w:sz w:val="24"/>
                      <w:szCs w:val="24"/>
                    </w:rPr>
                    <w:t xml:space="preserve">  М.У.(7кл.)</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6</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-«Безопасный  путь  домой»</w:t>
                  </w:r>
                </w:p>
                <w:p w:rsidR="006C77E8" w:rsidRPr="00A378FB" w:rsidRDefault="006C77E8" w:rsidP="00C45D0E">
                  <w:pPr>
                    <w:spacing w:after="0"/>
                    <w:rPr>
                      <w:sz w:val="24"/>
                      <w:szCs w:val="24"/>
                    </w:rPr>
                  </w:pPr>
                  <w:r w:rsidRPr="00A378FB">
                    <w:rPr>
                      <w:sz w:val="24"/>
                      <w:szCs w:val="24"/>
                    </w:rPr>
                    <w:t>-«Что  нужно  знать  родителям,  если  их  ребенок  перешел  в  5  класс»</w:t>
                  </w:r>
                </w:p>
                <w:p w:rsidR="006C77E8" w:rsidRPr="00A378FB" w:rsidRDefault="006C77E8" w:rsidP="00C45D0E">
                  <w:pPr>
                    <w:spacing w:after="0"/>
                    <w:rPr>
                      <w:sz w:val="24"/>
                      <w:szCs w:val="24"/>
                    </w:rPr>
                  </w:pPr>
                  <w:r w:rsidRPr="00A378FB">
                    <w:rPr>
                      <w:sz w:val="24"/>
                      <w:szCs w:val="24"/>
                    </w:rPr>
                    <w:t>-«Как  уберечь  ребенка  от  вредных  привычек»</w:t>
                  </w:r>
                </w:p>
                <w:p w:rsidR="006C77E8" w:rsidRPr="00A378FB" w:rsidRDefault="006C77E8" w:rsidP="00C45D0E">
                  <w:pPr>
                    <w:spacing w:after="0"/>
                    <w:rPr>
                      <w:sz w:val="24"/>
                      <w:szCs w:val="24"/>
                    </w:rPr>
                  </w:pPr>
                  <w:r w:rsidRPr="00A378FB">
                    <w:rPr>
                      <w:sz w:val="24"/>
                      <w:szCs w:val="24"/>
                    </w:rPr>
                    <w:t>-«Как  помочь  детям»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В  течение  года</w:t>
                  </w: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roofErr w:type="spellStart"/>
                  <w:r w:rsidRPr="00A378FB">
                    <w:rPr>
                      <w:sz w:val="24"/>
                      <w:szCs w:val="24"/>
                    </w:rPr>
                    <w:t>Мирзаева</w:t>
                  </w:r>
                  <w:proofErr w:type="spellEnd"/>
                  <w:r w:rsidRPr="00A378FB">
                    <w:rPr>
                      <w:sz w:val="24"/>
                      <w:szCs w:val="24"/>
                    </w:rPr>
                    <w:t xml:space="preserve">  П.А.(5кл.)</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7</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-«Предупреждение  о  вредных  привычках  детей»</w:t>
                  </w:r>
                </w:p>
                <w:p w:rsidR="006C77E8" w:rsidRPr="00A378FB" w:rsidRDefault="006C77E8" w:rsidP="00C45D0E">
                  <w:pPr>
                    <w:spacing w:after="0"/>
                    <w:rPr>
                      <w:sz w:val="24"/>
                      <w:szCs w:val="24"/>
                    </w:rPr>
                  </w:pPr>
                  <w:r w:rsidRPr="00A378FB">
                    <w:rPr>
                      <w:sz w:val="24"/>
                      <w:szCs w:val="24"/>
                    </w:rPr>
                    <w:t>-«Итоги  четверти»</w:t>
                  </w:r>
                </w:p>
                <w:p w:rsidR="006C77E8" w:rsidRPr="00A378FB" w:rsidRDefault="006C77E8" w:rsidP="00C45D0E">
                  <w:pPr>
                    <w:spacing w:after="0"/>
                    <w:rPr>
                      <w:sz w:val="24"/>
                      <w:szCs w:val="24"/>
                    </w:rPr>
                  </w:pPr>
                  <w:r w:rsidRPr="00A378FB">
                    <w:rPr>
                      <w:sz w:val="24"/>
                      <w:szCs w:val="24"/>
                    </w:rPr>
                    <w:t>-«Учеба  и  мы»</w:t>
                  </w:r>
                </w:p>
                <w:p w:rsidR="006C77E8" w:rsidRPr="00A378FB" w:rsidRDefault="006C77E8" w:rsidP="00C45D0E">
                  <w:pPr>
                    <w:spacing w:after="0"/>
                    <w:rPr>
                      <w:sz w:val="24"/>
                      <w:szCs w:val="24"/>
                    </w:rPr>
                  </w:pPr>
                  <w:r w:rsidRPr="00A378FB">
                    <w:rPr>
                      <w:sz w:val="24"/>
                      <w:szCs w:val="24"/>
                    </w:rPr>
                    <w:t>-«Как  избежать  ссоры  с  детьми»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В  течение  года</w:t>
                  </w: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Султанова  А.С.(4кл.)</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8</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 xml:space="preserve">-«Утомляемость  ребенка  и  как  </w:t>
                  </w:r>
                  <w:proofErr w:type="spellStart"/>
                  <w:r w:rsidRPr="00A378FB">
                    <w:rPr>
                      <w:sz w:val="24"/>
                      <w:szCs w:val="24"/>
                    </w:rPr>
                    <w:t>сней</w:t>
                  </w:r>
                  <w:proofErr w:type="spellEnd"/>
                  <w:r w:rsidRPr="00A378FB">
                    <w:rPr>
                      <w:sz w:val="24"/>
                      <w:szCs w:val="24"/>
                    </w:rPr>
                    <w:t xml:space="preserve">  бороться»</w:t>
                  </w:r>
                </w:p>
                <w:p w:rsidR="006C77E8" w:rsidRPr="00A378FB" w:rsidRDefault="006C77E8" w:rsidP="00C45D0E">
                  <w:pPr>
                    <w:spacing w:after="0"/>
                    <w:rPr>
                      <w:sz w:val="24"/>
                      <w:szCs w:val="24"/>
                    </w:rPr>
                  </w:pPr>
                  <w:r w:rsidRPr="00A378FB">
                    <w:rPr>
                      <w:sz w:val="24"/>
                      <w:szCs w:val="24"/>
                    </w:rPr>
                    <w:lastRenderedPageBreak/>
                    <w:t>-«Как  помочь  ребенку  стать  внимательным»</w:t>
                  </w:r>
                </w:p>
                <w:p w:rsidR="006C77E8" w:rsidRPr="00A378FB" w:rsidRDefault="006C77E8" w:rsidP="00C45D0E">
                  <w:pPr>
                    <w:spacing w:after="0"/>
                    <w:rPr>
                      <w:sz w:val="24"/>
                      <w:szCs w:val="24"/>
                    </w:rPr>
                  </w:pPr>
                  <w:r w:rsidRPr="00A378FB">
                    <w:rPr>
                      <w:sz w:val="24"/>
                      <w:szCs w:val="24"/>
                    </w:rPr>
                    <w:t>-«Причины  и  последствия  детской  агрессии»</w:t>
                  </w:r>
                </w:p>
                <w:p w:rsidR="006C77E8" w:rsidRPr="00A378FB" w:rsidRDefault="006C77E8" w:rsidP="00C45D0E">
                  <w:pPr>
                    <w:spacing w:after="0"/>
                    <w:rPr>
                      <w:sz w:val="24"/>
                      <w:szCs w:val="24"/>
                    </w:rPr>
                  </w:pPr>
                  <w:r w:rsidRPr="00A378FB">
                    <w:rPr>
                      <w:sz w:val="24"/>
                      <w:szCs w:val="24"/>
                    </w:rPr>
                    <w:t>-«Поощрение  и  наказание  детей  в  семье»</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lastRenderedPageBreak/>
                    <w:t>В  течение  года</w:t>
                  </w: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roofErr w:type="spellStart"/>
                  <w:r w:rsidRPr="00A378FB">
                    <w:rPr>
                      <w:sz w:val="24"/>
                      <w:szCs w:val="24"/>
                    </w:rPr>
                    <w:lastRenderedPageBreak/>
                    <w:t>Джарулаева</w:t>
                  </w:r>
                  <w:proofErr w:type="spellEnd"/>
                  <w:r w:rsidRPr="00A378FB">
                    <w:rPr>
                      <w:sz w:val="24"/>
                      <w:szCs w:val="24"/>
                    </w:rPr>
                    <w:t xml:space="preserve">  Л.М.(2кл.)</w:t>
                  </w:r>
                </w:p>
              </w:tc>
            </w:tr>
            <w:tr w:rsidR="006C77E8" w:rsidRPr="00A378FB" w:rsidTr="00C45D0E">
              <w:tc>
                <w:tcPr>
                  <w:tcW w:w="468"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lastRenderedPageBreak/>
                    <w:t>9</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-«Школьные  традиции  и  праздники»</w:t>
                  </w:r>
                </w:p>
                <w:p w:rsidR="006C77E8" w:rsidRPr="00A378FB" w:rsidRDefault="006C77E8" w:rsidP="00C45D0E">
                  <w:pPr>
                    <w:spacing w:after="0"/>
                    <w:rPr>
                      <w:sz w:val="24"/>
                      <w:szCs w:val="24"/>
                    </w:rPr>
                  </w:pPr>
                  <w:r w:rsidRPr="00A378FB">
                    <w:rPr>
                      <w:sz w:val="24"/>
                      <w:szCs w:val="24"/>
                    </w:rPr>
                    <w:t>-«Правовые  основы  семейного  воспитания»</w:t>
                  </w:r>
                </w:p>
                <w:p w:rsidR="006C77E8" w:rsidRPr="00A378FB" w:rsidRDefault="006C77E8" w:rsidP="00C45D0E">
                  <w:pPr>
                    <w:spacing w:after="0"/>
                    <w:rPr>
                      <w:sz w:val="24"/>
                      <w:szCs w:val="24"/>
                    </w:rPr>
                  </w:pPr>
                  <w:r w:rsidRPr="00A378FB">
                    <w:rPr>
                      <w:sz w:val="24"/>
                      <w:szCs w:val="24"/>
                    </w:rPr>
                    <w:t>-«Капризы  ребенка  и  как  сними  обращаться»</w:t>
                  </w:r>
                </w:p>
                <w:p w:rsidR="006C77E8" w:rsidRPr="00A378FB" w:rsidRDefault="006C77E8" w:rsidP="00C45D0E">
                  <w:pPr>
                    <w:spacing w:after="0"/>
                    <w:rPr>
                      <w:sz w:val="24"/>
                      <w:szCs w:val="24"/>
                    </w:rPr>
                  </w:pPr>
                  <w:r w:rsidRPr="00A378FB">
                    <w:rPr>
                      <w:sz w:val="24"/>
                      <w:szCs w:val="24"/>
                    </w:rPr>
                    <w:t>-«Отношения  взрослых  и  детей»</w:t>
                  </w:r>
                </w:p>
                <w:p w:rsidR="006C77E8" w:rsidRPr="00A378FB" w:rsidRDefault="006C77E8" w:rsidP="00C45D0E">
                  <w:pPr>
                    <w:spacing w:after="0"/>
                    <w:rPr>
                      <w:sz w:val="24"/>
                      <w:szCs w:val="24"/>
                    </w:rPr>
                  </w:pPr>
                  <w:r w:rsidRPr="00A378FB">
                    <w:rPr>
                      <w:sz w:val="24"/>
                      <w:szCs w:val="24"/>
                    </w:rPr>
                    <w:t>-«Формирование  здорового  образа  жизни  ученика»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r w:rsidRPr="00A378FB">
                    <w:rPr>
                      <w:sz w:val="24"/>
                      <w:szCs w:val="24"/>
                    </w:rPr>
                    <w:t>В  течение  года</w:t>
                  </w:r>
                </w:p>
                <w:p w:rsidR="006C77E8" w:rsidRPr="00A378FB" w:rsidRDefault="006C77E8" w:rsidP="00C45D0E">
                  <w:pPr>
                    <w:spacing w:after="0"/>
                    <w:rPr>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C77E8" w:rsidRPr="00A378FB" w:rsidRDefault="006C77E8" w:rsidP="00C45D0E">
                  <w:pPr>
                    <w:spacing w:after="0"/>
                    <w:rPr>
                      <w:sz w:val="24"/>
                      <w:szCs w:val="24"/>
                    </w:rPr>
                  </w:pPr>
                  <w:proofErr w:type="spellStart"/>
                  <w:r w:rsidRPr="00A378FB">
                    <w:rPr>
                      <w:sz w:val="24"/>
                      <w:szCs w:val="24"/>
                    </w:rPr>
                    <w:t>Искандерова</w:t>
                  </w:r>
                  <w:proofErr w:type="spellEnd"/>
                  <w:r w:rsidRPr="00A378FB">
                    <w:rPr>
                      <w:sz w:val="24"/>
                      <w:szCs w:val="24"/>
                    </w:rPr>
                    <w:t xml:space="preserve">  П.А.(1кл.)</w:t>
                  </w:r>
                </w:p>
              </w:tc>
            </w:tr>
          </w:tbl>
          <w:p w:rsidR="006C77E8" w:rsidRPr="00A378FB" w:rsidRDefault="006C77E8" w:rsidP="00C45D0E">
            <w:pPr>
              <w:spacing w:after="0"/>
              <w:rPr>
                <w:sz w:val="24"/>
                <w:szCs w:val="24"/>
              </w:rPr>
            </w:pPr>
          </w:p>
          <w:p w:rsidR="006C77E8" w:rsidRPr="00A378FB" w:rsidRDefault="006C77E8" w:rsidP="00C45D0E">
            <w:pPr>
              <w:spacing w:after="0"/>
              <w:rPr>
                <w:i/>
                <w:sz w:val="24"/>
                <w:szCs w:val="24"/>
              </w:rPr>
            </w:pPr>
          </w:p>
          <w:p w:rsidR="006C77E8" w:rsidRPr="00DD5AFF" w:rsidRDefault="006C77E8" w:rsidP="00C45D0E">
            <w:pPr>
              <w:rPr>
                <w:rFonts w:ascii="Times New Roman" w:hAnsi="Times New Roman" w:cs="Times New Roman"/>
                <w:sz w:val="28"/>
                <w:szCs w:val="28"/>
              </w:rPr>
            </w:pPr>
            <w:r w:rsidRPr="007D3AE3">
              <w:rPr>
                <w:rFonts w:ascii="Times New Roman" w:hAnsi="Times New Roman" w:cs="Times New Roman"/>
                <w:b/>
                <w:sz w:val="28"/>
                <w:szCs w:val="28"/>
                <w:u w:val="single"/>
              </w:rPr>
              <w:t>Ожидаемые результаты</w:t>
            </w:r>
            <w:r w:rsidRPr="00BB77EC">
              <w:rPr>
                <w:rFonts w:ascii="Times New Roman" w:hAnsi="Times New Roman" w:cs="Times New Roman"/>
                <w:sz w:val="28"/>
                <w:szCs w:val="28"/>
                <w:u w:val="single"/>
              </w:rPr>
              <w:t>.</w:t>
            </w:r>
          </w:p>
          <w:p w:rsidR="006C77E8" w:rsidRPr="00BB77EC" w:rsidRDefault="006C77E8" w:rsidP="006C77E8">
            <w:pPr>
              <w:numPr>
                <w:ilvl w:val="0"/>
                <w:numId w:val="10"/>
              </w:numPr>
              <w:spacing w:after="0" w:line="240" w:lineRule="auto"/>
              <w:jc w:val="both"/>
              <w:rPr>
                <w:rFonts w:ascii="Times New Roman" w:hAnsi="Times New Roman" w:cs="Times New Roman"/>
                <w:color w:val="000000"/>
                <w:sz w:val="28"/>
                <w:szCs w:val="28"/>
              </w:rPr>
            </w:pPr>
            <w:r w:rsidRPr="00BB77EC">
              <w:rPr>
                <w:rFonts w:ascii="Times New Roman" w:hAnsi="Times New Roman" w:cs="Times New Roman"/>
                <w:color w:val="000000"/>
                <w:sz w:val="28"/>
                <w:szCs w:val="28"/>
              </w:rPr>
              <w:t>Формирование у классного руководителя тесных контактов с семьями учащихся.</w:t>
            </w:r>
          </w:p>
          <w:p w:rsidR="006C77E8" w:rsidRPr="00BB77EC" w:rsidRDefault="006C77E8" w:rsidP="006C77E8">
            <w:pPr>
              <w:numPr>
                <w:ilvl w:val="0"/>
                <w:numId w:val="10"/>
              </w:numPr>
              <w:spacing w:after="0" w:line="240" w:lineRule="auto"/>
              <w:jc w:val="both"/>
              <w:rPr>
                <w:rFonts w:ascii="Times New Roman" w:hAnsi="Times New Roman" w:cs="Times New Roman"/>
                <w:color w:val="000000"/>
                <w:sz w:val="28"/>
                <w:szCs w:val="28"/>
              </w:rPr>
            </w:pPr>
            <w:r w:rsidRPr="00BB77EC">
              <w:rPr>
                <w:rFonts w:ascii="Times New Roman" w:hAnsi="Times New Roman" w:cs="Times New Roman"/>
                <w:color w:val="000000"/>
                <w:sz w:val="28"/>
                <w:szCs w:val="28"/>
              </w:rPr>
              <w:t>Формирование культуры родителей в сферах личностного, семейного общения.</w:t>
            </w:r>
          </w:p>
          <w:p w:rsidR="006C77E8" w:rsidRPr="00BB77EC" w:rsidRDefault="006C77E8" w:rsidP="006C77E8">
            <w:pPr>
              <w:numPr>
                <w:ilvl w:val="0"/>
                <w:numId w:val="10"/>
              </w:numPr>
              <w:spacing w:after="0" w:line="240" w:lineRule="auto"/>
              <w:jc w:val="both"/>
              <w:rPr>
                <w:rFonts w:ascii="Times New Roman" w:hAnsi="Times New Roman" w:cs="Times New Roman"/>
                <w:color w:val="000000"/>
                <w:sz w:val="28"/>
                <w:szCs w:val="28"/>
              </w:rPr>
            </w:pPr>
            <w:r w:rsidRPr="00BB77EC">
              <w:rPr>
                <w:rFonts w:ascii="Times New Roman" w:hAnsi="Times New Roman" w:cs="Times New Roman"/>
                <w:color w:val="000000"/>
                <w:sz w:val="28"/>
                <w:szCs w:val="28"/>
              </w:rPr>
              <w:t>Повышение педагогической грамотности родителей.</w:t>
            </w:r>
          </w:p>
          <w:p w:rsidR="006C77E8" w:rsidRPr="00BB77EC" w:rsidRDefault="006C77E8" w:rsidP="006C77E8">
            <w:pPr>
              <w:numPr>
                <w:ilvl w:val="0"/>
                <w:numId w:val="10"/>
              </w:numPr>
              <w:spacing w:after="0" w:line="240" w:lineRule="auto"/>
              <w:jc w:val="both"/>
              <w:rPr>
                <w:rFonts w:ascii="Times New Roman" w:hAnsi="Times New Roman" w:cs="Times New Roman"/>
                <w:color w:val="000000" w:themeColor="text1"/>
                <w:sz w:val="28"/>
                <w:szCs w:val="28"/>
              </w:rPr>
            </w:pPr>
            <w:r w:rsidRPr="00BB77EC">
              <w:rPr>
                <w:rFonts w:ascii="Times New Roman" w:hAnsi="Times New Roman" w:cs="Times New Roman"/>
                <w:color w:val="000000" w:themeColor="text1"/>
                <w:sz w:val="28"/>
                <w:szCs w:val="28"/>
              </w:rPr>
              <w:t>Улучшение взаимоотношения классного руководителя, родителей и детей, формирование у родителей культуры принадлежности к школьному образовательно-воспитательному процессу.</w:t>
            </w:r>
          </w:p>
          <w:p w:rsidR="006C77E8" w:rsidRPr="00BB77EC" w:rsidRDefault="006C77E8" w:rsidP="006C77E8">
            <w:pPr>
              <w:numPr>
                <w:ilvl w:val="0"/>
                <w:numId w:val="10"/>
              </w:numPr>
              <w:shd w:val="clear" w:color="auto" w:fill="FFFFFF"/>
              <w:spacing w:before="150" w:after="150" w:line="281" w:lineRule="exact"/>
              <w:jc w:val="both"/>
              <w:rPr>
                <w:rFonts w:ascii="Times New Roman" w:eastAsia="Times New Roman" w:hAnsi="Times New Roman" w:cs="Times New Roman"/>
                <w:color w:val="000000" w:themeColor="text1"/>
                <w:sz w:val="28"/>
                <w:szCs w:val="28"/>
                <w:lang w:eastAsia="ru-RU"/>
              </w:rPr>
            </w:pPr>
            <w:r w:rsidRPr="00BB77EC">
              <w:rPr>
                <w:rFonts w:ascii="Times New Roman" w:hAnsi="Times New Roman" w:cs="Times New Roman"/>
                <w:color w:val="000000" w:themeColor="text1"/>
                <w:sz w:val="28"/>
                <w:szCs w:val="28"/>
              </w:rPr>
              <w:t>Снижение количества детей с асоциальным поведением.</w:t>
            </w:r>
          </w:p>
          <w:p w:rsidR="006C77E8" w:rsidRPr="00BB77EC" w:rsidRDefault="006C77E8" w:rsidP="006C77E8">
            <w:pPr>
              <w:numPr>
                <w:ilvl w:val="0"/>
                <w:numId w:val="10"/>
              </w:numPr>
              <w:shd w:val="clear" w:color="auto" w:fill="FFFFFF"/>
              <w:spacing w:before="150" w:after="150" w:line="281" w:lineRule="exact"/>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xml:space="preserve"> </w:t>
            </w:r>
            <w:r w:rsidRPr="00BB77EC">
              <w:rPr>
                <w:rFonts w:ascii="Times New Roman" w:eastAsia="Times New Roman" w:hAnsi="Times New Roman" w:cs="Times New Roman"/>
                <w:color w:val="000000" w:themeColor="text1"/>
                <w:spacing w:val="-1"/>
                <w:sz w:val="28"/>
                <w:szCs w:val="28"/>
                <w:lang w:eastAsia="ru-RU"/>
              </w:rPr>
              <w:t xml:space="preserve">Организация общения детей и педагогов с интересными людьми (родителями) в форме </w:t>
            </w:r>
            <w:r w:rsidRPr="00BB77EC">
              <w:rPr>
                <w:rFonts w:ascii="Times New Roman" w:eastAsia="Times New Roman" w:hAnsi="Times New Roman" w:cs="Times New Roman"/>
                <w:color w:val="000000" w:themeColor="text1"/>
                <w:sz w:val="28"/>
                <w:szCs w:val="28"/>
                <w:lang w:eastAsia="ru-RU"/>
              </w:rPr>
              <w:t>бесед, дискуссий и т.п.</w:t>
            </w:r>
          </w:p>
          <w:p w:rsidR="006C77E8" w:rsidRPr="00BB77EC" w:rsidRDefault="006C77E8" w:rsidP="00C45D0E">
            <w:pPr>
              <w:shd w:val="clear" w:color="auto" w:fill="FFFFFF"/>
              <w:tabs>
                <w:tab w:val="left" w:pos="281"/>
              </w:tabs>
              <w:spacing w:before="150" w:after="150" w:line="274" w:lineRule="exact"/>
              <w:ind w:left="720" w:hanging="360"/>
              <w:jc w:val="both"/>
              <w:rPr>
                <w:rFonts w:ascii="Times New Roman" w:eastAsia="Times New Roman" w:hAnsi="Times New Roman" w:cs="Times New Roman"/>
                <w:color w:val="000000" w:themeColor="text1"/>
                <w:sz w:val="28"/>
                <w:szCs w:val="28"/>
                <w:lang w:eastAsia="ru-RU"/>
              </w:rPr>
            </w:pPr>
            <w:r w:rsidRPr="00BB77EC">
              <w:rPr>
                <w:rFonts w:ascii="Times New Roman" w:eastAsia="Times New Roman" w:hAnsi="Times New Roman" w:cs="Times New Roman"/>
                <w:color w:val="000000" w:themeColor="text1"/>
                <w:sz w:val="28"/>
                <w:szCs w:val="28"/>
                <w:lang w:eastAsia="ru-RU"/>
              </w:rPr>
              <w:t>   </w:t>
            </w:r>
          </w:p>
          <w:p w:rsidR="006C77E8" w:rsidRPr="00DD5AFF"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bCs/>
                <w:sz w:val="28"/>
                <w:szCs w:val="28"/>
                <w:u w:val="single"/>
                <w:lang w:eastAsia="ru-RU"/>
              </w:rPr>
              <w:t>Структу</w:t>
            </w:r>
            <w:r>
              <w:rPr>
                <w:rFonts w:ascii="Times New Roman" w:eastAsia="Times New Roman" w:hAnsi="Times New Roman" w:cs="Times New Roman"/>
                <w:bCs/>
                <w:sz w:val="28"/>
                <w:szCs w:val="28"/>
                <w:u w:val="single"/>
                <w:lang w:eastAsia="ru-RU"/>
              </w:rPr>
              <w:t>ра родительского комитета  на  2019-2020</w:t>
            </w:r>
            <w:r w:rsidRPr="00BB77EC">
              <w:rPr>
                <w:rFonts w:ascii="Times New Roman" w:eastAsia="Times New Roman" w:hAnsi="Times New Roman" w:cs="Times New Roman"/>
                <w:bCs/>
                <w:sz w:val="28"/>
                <w:szCs w:val="28"/>
                <w:u w:val="single"/>
                <w:lang w:eastAsia="ru-RU"/>
              </w:rPr>
              <w:t xml:space="preserve"> учебного года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1. Пред</w:t>
            </w:r>
            <w:r>
              <w:rPr>
                <w:rFonts w:ascii="Times New Roman" w:eastAsia="Times New Roman" w:hAnsi="Times New Roman" w:cs="Times New Roman"/>
                <w:sz w:val="28"/>
                <w:szCs w:val="28"/>
                <w:lang w:eastAsia="ru-RU"/>
              </w:rPr>
              <w:t xml:space="preserve">седатель родительского комитета  -  </w:t>
            </w:r>
            <w:proofErr w:type="spellStart"/>
            <w:r>
              <w:rPr>
                <w:rFonts w:ascii="Times New Roman" w:eastAsia="Times New Roman" w:hAnsi="Times New Roman" w:cs="Times New Roman"/>
                <w:sz w:val="28"/>
                <w:szCs w:val="28"/>
                <w:lang w:eastAsia="ru-RU"/>
              </w:rPr>
              <w:t>Муртащ\залиев</w:t>
            </w:r>
            <w:proofErr w:type="spellEnd"/>
            <w:r>
              <w:rPr>
                <w:rFonts w:ascii="Times New Roman" w:eastAsia="Times New Roman" w:hAnsi="Times New Roman" w:cs="Times New Roman"/>
                <w:sz w:val="28"/>
                <w:szCs w:val="28"/>
                <w:lang w:eastAsia="ru-RU"/>
              </w:rPr>
              <w:t xml:space="preserve">  Р.М.</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t>2. Член</w:t>
            </w:r>
            <w:r>
              <w:rPr>
                <w:rFonts w:ascii="Times New Roman" w:eastAsia="Times New Roman" w:hAnsi="Times New Roman" w:cs="Times New Roman"/>
                <w:sz w:val="28"/>
                <w:szCs w:val="28"/>
                <w:lang w:eastAsia="ru-RU"/>
              </w:rPr>
              <w:t>ы родительского комитета на 2019-2020</w:t>
            </w:r>
            <w:r w:rsidRPr="00BB77EC">
              <w:rPr>
                <w:rFonts w:ascii="Times New Roman" w:eastAsia="Times New Roman" w:hAnsi="Times New Roman" w:cs="Times New Roman"/>
                <w:sz w:val="28"/>
                <w:szCs w:val="28"/>
                <w:lang w:eastAsia="ru-RU"/>
              </w:rPr>
              <w:t xml:space="preserve"> учебный год</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Абасова</w:t>
            </w:r>
            <w:proofErr w:type="spellEnd"/>
            <w:r>
              <w:rPr>
                <w:rFonts w:ascii="Times New Roman" w:eastAsia="Times New Roman" w:hAnsi="Times New Roman" w:cs="Times New Roman"/>
                <w:sz w:val="28"/>
                <w:szCs w:val="28"/>
                <w:lang w:eastAsia="ru-RU"/>
              </w:rPr>
              <w:t xml:space="preserve">  А.А.-  учебный  сектор</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Самохотина</w:t>
            </w:r>
            <w:proofErr w:type="spellEnd"/>
            <w:r>
              <w:rPr>
                <w:rFonts w:ascii="Times New Roman" w:eastAsia="Times New Roman" w:hAnsi="Times New Roman" w:cs="Times New Roman"/>
                <w:sz w:val="28"/>
                <w:szCs w:val="28"/>
                <w:lang w:eastAsia="ru-RU"/>
              </w:rPr>
              <w:t xml:space="preserve">  Л.А.- культмассовый  сектор</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Абакаров</w:t>
            </w:r>
            <w:proofErr w:type="spellEnd"/>
            <w:r>
              <w:rPr>
                <w:rFonts w:ascii="Times New Roman" w:eastAsia="Times New Roman" w:hAnsi="Times New Roman" w:cs="Times New Roman"/>
                <w:sz w:val="28"/>
                <w:szCs w:val="28"/>
                <w:lang w:eastAsia="ru-RU"/>
              </w:rPr>
              <w:t xml:space="preserve">  М.Р.-  трудовой  сектор</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Патахова</w:t>
            </w:r>
            <w:proofErr w:type="spellEnd"/>
            <w:r>
              <w:rPr>
                <w:rFonts w:ascii="Times New Roman" w:eastAsia="Times New Roman" w:hAnsi="Times New Roman" w:cs="Times New Roman"/>
                <w:sz w:val="28"/>
                <w:szCs w:val="28"/>
                <w:lang w:eastAsia="ru-RU"/>
              </w:rPr>
              <w:t xml:space="preserve">  Р.М. – спортивный  сектор</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Магомедгазиева  А.М. – нравственно-правовой сектор</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Султанова  А.С. – гражданско-патриотический  сектор</w:t>
            </w:r>
          </w:p>
          <w:p w:rsidR="006C77E8" w:rsidRPr="007D3AE3" w:rsidRDefault="006C77E8" w:rsidP="00C45D0E">
            <w:pPr>
              <w:spacing w:before="100" w:beforeAutospacing="1" w:after="100" w:afterAutospacing="1" w:line="240" w:lineRule="auto"/>
              <w:rPr>
                <w:rFonts w:ascii="Times New Roman" w:eastAsia="Times New Roman" w:hAnsi="Times New Roman" w:cs="Times New Roman"/>
                <w:b/>
                <w:sz w:val="28"/>
                <w:szCs w:val="28"/>
                <w:lang w:eastAsia="ru-RU"/>
              </w:rPr>
            </w:pPr>
            <w:r w:rsidRPr="007D3AE3">
              <w:rPr>
                <w:rFonts w:ascii="Times New Roman" w:eastAsia="Times New Roman" w:hAnsi="Times New Roman" w:cs="Times New Roman"/>
                <w:b/>
                <w:sz w:val="28"/>
                <w:szCs w:val="28"/>
                <w:lang w:eastAsia="ru-RU"/>
              </w:rPr>
              <w:lastRenderedPageBreak/>
              <w:t>Родительский комитет участвует:</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координации мероприятий, презентаций и их подготовке;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благоустройстве классного кабинета и необходимом ремонте оборудования;</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помощи библиотеке;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проведении экскурсий, походов;</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планировании и праздновании дней рождения детей;</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работе родительского комитета и Совета школы;</w:t>
            </w:r>
          </w:p>
          <w:p w:rsidR="006C77E8" w:rsidRPr="00BB77EC" w:rsidRDefault="006C77E8" w:rsidP="00C45D0E">
            <w:pPr>
              <w:rPr>
                <w:rFonts w:ascii="Times New Roman" w:hAnsi="Times New Roman" w:cs="Times New Roman"/>
                <w:sz w:val="28"/>
                <w:szCs w:val="28"/>
              </w:rPr>
            </w:pPr>
            <w:r w:rsidRPr="00BB77EC">
              <w:rPr>
                <w:rFonts w:ascii="Times New Roman" w:eastAsia="Times New Roman" w:hAnsi="Times New Roman" w:cs="Times New Roman"/>
                <w:sz w:val="28"/>
                <w:szCs w:val="28"/>
                <w:lang w:eastAsia="ru-RU"/>
              </w:rPr>
              <w:sym w:font="Symbol" w:char="F0B7"/>
            </w:r>
            <w:r w:rsidRPr="00BB77EC">
              <w:rPr>
                <w:rFonts w:ascii="Times New Roman" w:eastAsia="Times New Roman" w:hAnsi="Times New Roman" w:cs="Times New Roman"/>
                <w:sz w:val="28"/>
                <w:szCs w:val="28"/>
                <w:lang w:eastAsia="ru-RU"/>
              </w:rPr>
              <w:t xml:space="preserve"> в осуществлении поиска дополнительных финансовых средств.</w:t>
            </w:r>
          </w:p>
          <w:p w:rsidR="006C77E8" w:rsidRPr="00BB77EC" w:rsidRDefault="006C77E8" w:rsidP="00C45D0E">
            <w:pPr>
              <w:rPr>
                <w:rFonts w:ascii="Times New Roman" w:hAnsi="Times New Roman" w:cs="Times New Roman"/>
                <w:sz w:val="28"/>
                <w:szCs w:val="28"/>
              </w:rPr>
            </w:pPr>
          </w:p>
          <w:p w:rsidR="006C77E8" w:rsidRPr="00BB77EC" w:rsidRDefault="006C77E8" w:rsidP="00C45D0E">
            <w:pPr>
              <w:spacing w:before="180" w:after="120" w:line="270" w:lineRule="atLeast"/>
              <w:outlineLvl w:val="1"/>
              <w:rPr>
                <w:rFonts w:ascii="Times New Roman" w:eastAsia="Times New Roman" w:hAnsi="Times New Roman" w:cs="Times New Roman"/>
                <w:color w:val="D83300"/>
                <w:kern w:val="36"/>
                <w:sz w:val="28"/>
                <w:szCs w:val="28"/>
                <w:lang w:eastAsia="ru-RU"/>
              </w:rPr>
            </w:pPr>
          </w:p>
          <w:p w:rsidR="006C77E8" w:rsidRPr="00BB77EC" w:rsidRDefault="006C77E8" w:rsidP="00C45D0E">
            <w:pPr>
              <w:spacing w:before="180" w:after="120" w:line="270" w:lineRule="atLeast"/>
              <w:outlineLvl w:val="1"/>
              <w:rPr>
                <w:rFonts w:ascii="Times New Roman" w:eastAsia="Times New Roman" w:hAnsi="Times New Roman" w:cs="Times New Roman"/>
                <w:color w:val="D83300"/>
                <w:kern w:val="36"/>
                <w:sz w:val="28"/>
                <w:szCs w:val="28"/>
                <w:lang w:eastAsia="ru-RU"/>
              </w:rPr>
            </w:pPr>
          </w:p>
          <w:p w:rsidR="006C77E8" w:rsidRDefault="006C77E8" w:rsidP="00C45D0E">
            <w:pPr>
              <w:spacing w:before="180" w:after="120" w:line="270" w:lineRule="atLeast"/>
              <w:outlineLvl w:val="1"/>
              <w:rPr>
                <w:rFonts w:ascii="Times New Roman" w:eastAsia="Times New Roman" w:hAnsi="Times New Roman" w:cs="Times New Roman"/>
                <w:color w:val="D83300"/>
                <w:kern w:val="36"/>
                <w:sz w:val="28"/>
                <w:szCs w:val="28"/>
                <w:lang w:eastAsia="ru-RU"/>
              </w:rPr>
            </w:pPr>
          </w:p>
          <w:p w:rsidR="006C77E8" w:rsidRPr="00BB77EC" w:rsidRDefault="006C77E8" w:rsidP="00C45D0E">
            <w:pPr>
              <w:spacing w:before="180" w:after="120" w:line="270" w:lineRule="atLeast"/>
              <w:outlineLvl w:val="1"/>
              <w:rPr>
                <w:rFonts w:ascii="Times New Roman" w:eastAsia="Times New Roman" w:hAnsi="Times New Roman" w:cs="Times New Roman"/>
                <w:color w:val="D83300"/>
                <w:kern w:val="36"/>
                <w:sz w:val="28"/>
                <w:szCs w:val="28"/>
                <w:lang w:eastAsia="ru-RU"/>
              </w:rPr>
            </w:pPr>
          </w:p>
          <w:p w:rsidR="006C77E8" w:rsidRPr="00BB77EC" w:rsidRDefault="006C77E8" w:rsidP="00C45D0E">
            <w:pPr>
              <w:spacing w:before="180" w:after="120" w:line="270" w:lineRule="atLeast"/>
              <w:outlineLvl w:val="1"/>
              <w:rPr>
                <w:rFonts w:ascii="Times New Roman" w:eastAsia="Times New Roman" w:hAnsi="Times New Roman" w:cs="Times New Roman"/>
                <w:color w:val="D83300"/>
                <w:kern w:val="36"/>
                <w:sz w:val="28"/>
                <w:szCs w:val="28"/>
                <w:lang w:eastAsia="ru-RU"/>
              </w:rPr>
            </w:pP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u w:val="single"/>
                <w:lang w:eastAsia="ru-RU"/>
              </w:rPr>
            </w:pPr>
            <w:r w:rsidRPr="00BB77EC">
              <w:rPr>
                <w:rFonts w:ascii="Times New Roman" w:eastAsia="Times New Roman" w:hAnsi="Times New Roman" w:cs="Times New Roman"/>
                <w:bCs/>
                <w:sz w:val="28"/>
                <w:szCs w:val="28"/>
                <w:u w:val="single"/>
                <w:lang w:eastAsia="ru-RU"/>
              </w:rPr>
              <w:t>Литература:</w:t>
            </w:r>
          </w:p>
          <w:p w:rsidR="006C77E8" w:rsidRPr="00BB77EC" w:rsidRDefault="006C77E8" w:rsidP="006C77E8">
            <w:pPr>
              <w:pStyle w:val="a4"/>
              <w:numPr>
                <w:ilvl w:val="0"/>
                <w:numId w:val="12"/>
              </w:numPr>
              <w:spacing w:before="100" w:beforeAutospacing="1" w:after="100" w:afterAutospacing="1" w:line="240" w:lineRule="auto"/>
              <w:rPr>
                <w:rFonts w:ascii="Times New Roman" w:eastAsia="Times New Roman" w:hAnsi="Times New Roman" w:cs="Times New Roman"/>
                <w:bCs/>
                <w:sz w:val="28"/>
                <w:szCs w:val="28"/>
                <w:u w:val="single"/>
                <w:lang w:eastAsia="ru-RU"/>
              </w:rPr>
            </w:pPr>
            <w:r w:rsidRPr="00BB77EC">
              <w:rPr>
                <w:rFonts w:ascii="Times New Roman" w:eastAsia="Times New Roman" w:hAnsi="Times New Roman" w:cs="Times New Roman"/>
                <w:bCs/>
                <w:sz w:val="28"/>
                <w:szCs w:val="28"/>
                <w:u w:val="single"/>
                <w:lang w:eastAsia="ru-RU"/>
              </w:rPr>
              <w:t>Федеральный государственный стандарт второго поколения, 2011</w:t>
            </w:r>
          </w:p>
          <w:p w:rsidR="006C77E8" w:rsidRPr="00BB77EC" w:rsidRDefault="006C77E8" w:rsidP="006C77E8">
            <w:pPr>
              <w:pStyle w:val="a4"/>
              <w:numPr>
                <w:ilvl w:val="0"/>
                <w:numId w:val="12"/>
              </w:numPr>
              <w:spacing w:before="100" w:beforeAutospacing="1" w:after="100" w:afterAutospacing="1" w:line="240" w:lineRule="auto"/>
              <w:rPr>
                <w:rFonts w:ascii="Times New Roman" w:eastAsia="Times New Roman" w:hAnsi="Times New Roman" w:cs="Times New Roman"/>
                <w:bCs/>
                <w:sz w:val="28"/>
                <w:szCs w:val="28"/>
                <w:u w:val="single"/>
                <w:lang w:eastAsia="ru-RU"/>
              </w:rPr>
            </w:pPr>
            <w:r w:rsidRPr="00BB77EC">
              <w:rPr>
                <w:rFonts w:ascii="Times New Roman" w:eastAsia="Times New Roman" w:hAnsi="Times New Roman" w:cs="Times New Roman"/>
                <w:bCs/>
                <w:sz w:val="28"/>
                <w:szCs w:val="28"/>
                <w:u w:val="single"/>
                <w:lang w:eastAsia="ru-RU"/>
              </w:rPr>
              <w:t>«Конвенция о правах ребёнка», 1989</w:t>
            </w:r>
          </w:p>
          <w:p w:rsidR="006C77E8" w:rsidRPr="00BB77EC" w:rsidRDefault="006C77E8" w:rsidP="006C77E8">
            <w:pPr>
              <w:pStyle w:val="a4"/>
              <w:numPr>
                <w:ilvl w:val="0"/>
                <w:numId w:val="12"/>
              </w:numPr>
              <w:spacing w:before="100" w:beforeAutospacing="1" w:after="100" w:afterAutospacing="1" w:line="240" w:lineRule="auto"/>
              <w:rPr>
                <w:rFonts w:ascii="Times New Roman" w:eastAsia="Times New Roman" w:hAnsi="Times New Roman" w:cs="Times New Roman"/>
                <w:bCs/>
                <w:sz w:val="28"/>
                <w:szCs w:val="28"/>
                <w:u w:val="single"/>
                <w:lang w:eastAsia="ru-RU"/>
              </w:rPr>
            </w:pPr>
            <w:r w:rsidRPr="00BB77EC">
              <w:rPr>
                <w:rFonts w:ascii="Times New Roman" w:eastAsia="Times New Roman" w:hAnsi="Times New Roman" w:cs="Times New Roman"/>
                <w:bCs/>
                <w:sz w:val="28"/>
                <w:szCs w:val="28"/>
                <w:u w:val="single"/>
                <w:lang w:eastAsia="ru-RU"/>
              </w:rPr>
              <w:t xml:space="preserve">«Конституция Российской Федерации», </w:t>
            </w:r>
          </w:p>
          <w:p w:rsidR="006C77E8" w:rsidRPr="00BB77EC" w:rsidRDefault="006C77E8" w:rsidP="006C77E8">
            <w:pPr>
              <w:pStyle w:val="a4"/>
              <w:numPr>
                <w:ilvl w:val="0"/>
                <w:numId w:val="12"/>
              </w:numPr>
              <w:spacing w:before="100" w:beforeAutospacing="1" w:after="100" w:afterAutospacing="1" w:line="240" w:lineRule="auto"/>
              <w:rPr>
                <w:rFonts w:ascii="Times New Roman" w:eastAsia="Times New Roman" w:hAnsi="Times New Roman" w:cs="Times New Roman"/>
                <w:bCs/>
                <w:sz w:val="28"/>
                <w:szCs w:val="28"/>
                <w:u w:val="single"/>
                <w:lang w:eastAsia="ru-RU"/>
              </w:rPr>
            </w:pPr>
            <w:r w:rsidRPr="00BB77EC">
              <w:rPr>
                <w:rFonts w:ascii="Times New Roman" w:eastAsia="Times New Roman" w:hAnsi="Times New Roman" w:cs="Times New Roman"/>
                <w:bCs/>
                <w:sz w:val="28"/>
                <w:szCs w:val="28"/>
                <w:u w:val="single"/>
                <w:lang w:eastAsia="ru-RU"/>
              </w:rPr>
              <w:t>Устав МАОУ «Средняя общеобразовательная школа №22», 2011</w:t>
            </w:r>
          </w:p>
          <w:p w:rsidR="006C77E8" w:rsidRPr="00453ABC" w:rsidRDefault="006C77E8" w:rsidP="006C77E8">
            <w:pPr>
              <w:pStyle w:val="a4"/>
              <w:numPr>
                <w:ilvl w:val="0"/>
                <w:numId w:val="12"/>
              </w:numPr>
              <w:spacing w:before="100" w:beforeAutospacing="1" w:after="100" w:afterAutospacing="1" w:line="240" w:lineRule="auto"/>
              <w:rPr>
                <w:rFonts w:ascii="Times New Roman" w:eastAsia="Times New Roman" w:hAnsi="Times New Roman" w:cs="Times New Roman"/>
                <w:b/>
                <w:bCs/>
                <w:color w:val="000000" w:themeColor="text1"/>
                <w:sz w:val="28"/>
                <w:szCs w:val="28"/>
                <w:u w:val="single"/>
                <w:lang w:eastAsia="ru-RU"/>
              </w:rPr>
            </w:pPr>
            <w:r w:rsidRPr="00453ABC">
              <w:rPr>
                <w:rFonts w:ascii="Times New Roman" w:eastAsia="Times New Roman" w:hAnsi="Times New Roman" w:cs="Times New Roman"/>
                <w:color w:val="000000" w:themeColor="text1"/>
                <w:sz w:val="28"/>
                <w:szCs w:val="28"/>
                <w:lang w:eastAsia="ru-RU"/>
              </w:rPr>
              <w:t xml:space="preserve"> </w:t>
            </w:r>
            <w:proofErr w:type="spellStart"/>
            <w:r w:rsidRPr="00453ABC">
              <w:rPr>
                <w:rFonts w:ascii="Times New Roman" w:eastAsia="Times New Roman" w:hAnsi="Times New Roman" w:cs="Times New Roman"/>
                <w:color w:val="000000" w:themeColor="text1"/>
                <w:sz w:val="28"/>
                <w:szCs w:val="28"/>
                <w:lang w:eastAsia="ru-RU"/>
              </w:rPr>
              <w:t>Микляева</w:t>
            </w:r>
            <w:proofErr w:type="spellEnd"/>
            <w:r w:rsidRPr="00453ABC">
              <w:rPr>
                <w:rFonts w:ascii="Times New Roman" w:eastAsia="Times New Roman" w:hAnsi="Times New Roman" w:cs="Times New Roman"/>
                <w:color w:val="000000" w:themeColor="text1"/>
                <w:sz w:val="28"/>
                <w:szCs w:val="28"/>
                <w:lang w:eastAsia="ru-RU"/>
              </w:rPr>
              <w:t xml:space="preserve"> Н.В. Создание условий эффективного взаимодействия с семьей / Н.В. </w:t>
            </w:r>
            <w:proofErr w:type="spellStart"/>
            <w:r w:rsidRPr="00453ABC">
              <w:rPr>
                <w:rFonts w:ascii="Times New Roman" w:eastAsia="Times New Roman" w:hAnsi="Times New Roman" w:cs="Times New Roman"/>
                <w:color w:val="000000" w:themeColor="text1"/>
                <w:sz w:val="28"/>
                <w:szCs w:val="28"/>
                <w:lang w:eastAsia="ru-RU"/>
              </w:rPr>
              <w:t>Микляева</w:t>
            </w:r>
            <w:proofErr w:type="spellEnd"/>
            <w:r w:rsidRPr="00453ABC">
              <w:rPr>
                <w:rFonts w:ascii="Times New Roman" w:eastAsia="Times New Roman" w:hAnsi="Times New Roman" w:cs="Times New Roman"/>
                <w:color w:val="000000" w:themeColor="text1"/>
                <w:sz w:val="28"/>
                <w:szCs w:val="28"/>
                <w:lang w:eastAsia="ru-RU"/>
              </w:rPr>
              <w:t>. – М.: Айрис-пресс, 2006.</w:t>
            </w:r>
          </w:p>
          <w:p w:rsidR="006C77E8" w:rsidRPr="00453ABC" w:rsidRDefault="006C77E8" w:rsidP="00C45D0E">
            <w:pPr>
              <w:pStyle w:val="a4"/>
              <w:spacing w:before="100" w:beforeAutospacing="1" w:after="100" w:afterAutospacing="1" w:line="240" w:lineRule="auto"/>
              <w:ind w:left="836" w:hanging="425"/>
              <w:rPr>
                <w:rFonts w:ascii="Times New Roman" w:eastAsia="Times New Roman" w:hAnsi="Times New Roman" w:cs="Times New Roman"/>
                <w:color w:val="000000" w:themeColor="text1"/>
                <w:sz w:val="28"/>
                <w:szCs w:val="28"/>
                <w:lang w:eastAsia="ru-RU"/>
              </w:rPr>
            </w:pPr>
          </w:p>
          <w:p w:rsidR="006C77E8" w:rsidRPr="00453ABC" w:rsidRDefault="006C77E8" w:rsidP="00C45D0E">
            <w:pPr>
              <w:pStyle w:val="a4"/>
              <w:spacing w:before="100" w:beforeAutospacing="1" w:after="100" w:afterAutospacing="1" w:line="240" w:lineRule="auto"/>
              <w:ind w:left="836" w:hanging="425"/>
              <w:rPr>
                <w:rFonts w:ascii="Times New Roman" w:eastAsia="Times New Roman" w:hAnsi="Times New Roman" w:cs="Times New Roman"/>
                <w:b/>
                <w:bCs/>
                <w:color w:val="000000" w:themeColor="text1"/>
                <w:sz w:val="28"/>
                <w:szCs w:val="28"/>
                <w:u w:val="single"/>
                <w:lang w:eastAsia="ru-RU"/>
              </w:rPr>
            </w:pPr>
            <w:r w:rsidRPr="00453ABC">
              <w:rPr>
                <w:rFonts w:ascii="Times New Roman" w:eastAsia="Times New Roman" w:hAnsi="Times New Roman" w:cs="Times New Roman"/>
                <w:color w:val="000000" w:themeColor="text1"/>
                <w:sz w:val="28"/>
                <w:szCs w:val="28"/>
                <w:lang w:eastAsia="ru-RU"/>
              </w:rPr>
              <w:t>Информационные источники:</w:t>
            </w:r>
          </w:p>
          <w:p w:rsidR="006C77E8" w:rsidRPr="00453ABC" w:rsidRDefault="006C77E8" w:rsidP="00C45D0E">
            <w:pPr>
              <w:pStyle w:val="a4"/>
              <w:spacing w:before="100" w:beforeAutospacing="1" w:after="100" w:afterAutospacing="1" w:line="240" w:lineRule="auto"/>
              <w:ind w:left="836"/>
              <w:rPr>
                <w:rFonts w:ascii="Times New Roman" w:eastAsia="Times New Roman" w:hAnsi="Times New Roman" w:cs="Times New Roman"/>
                <w:b/>
                <w:bCs/>
                <w:color w:val="000000" w:themeColor="text1"/>
                <w:sz w:val="28"/>
                <w:szCs w:val="28"/>
                <w:u w:val="single"/>
                <w:lang w:eastAsia="ru-RU"/>
              </w:rPr>
            </w:pPr>
            <w:r w:rsidRPr="00453ABC">
              <w:rPr>
                <w:rFonts w:ascii="Times New Roman" w:eastAsia="Times New Roman" w:hAnsi="Times New Roman" w:cs="Times New Roman"/>
                <w:color w:val="000000" w:themeColor="text1"/>
                <w:sz w:val="28"/>
                <w:szCs w:val="28"/>
                <w:lang w:eastAsia="ru-RU"/>
              </w:rPr>
              <w:br/>
              <w:t>1. http://rudocs.exdat.com/docs/index-364938.html</w:t>
            </w:r>
            <w:r w:rsidRPr="00453ABC">
              <w:rPr>
                <w:rFonts w:ascii="Times New Roman" w:eastAsia="Times New Roman" w:hAnsi="Times New Roman" w:cs="Times New Roman"/>
                <w:color w:val="000000" w:themeColor="text1"/>
                <w:sz w:val="28"/>
                <w:szCs w:val="28"/>
                <w:lang w:eastAsia="ru-RU"/>
              </w:rPr>
              <w:br/>
              <w:t xml:space="preserve">Евдокимова Е.С. Проблемы сопровождения современной семьи в реалиях XXI века: проблемы и подходы. Материалы I региональных педагогических чтений. 2008. Волгоград. Комитет по образованию администрации Волгоградской области Региональное представительство Российского «Центра гуманной педагогики» Волгоградское отделение </w:t>
            </w:r>
            <w:proofErr w:type="spellStart"/>
            <w:r w:rsidRPr="00453ABC">
              <w:rPr>
                <w:rFonts w:ascii="Times New Roman" w:eastAsia="Times New Roman" w:hAnsi="Times New Roman" w:cs="Times New Roman"/>
                <w:color w:val="000000" w:themeColor="text1"/>
                <w:sz w:val="28"/>
                <w:szCs w:val="28"/>
                <w:lang w:eastAsia="ru-RU"/>
              </w:rPr>
              <w:t>Рериховского</w:t>
            </w:r>
            <w:proofErr w:type="spellEnd"/>
            <w:r w:rsidRPr="00453ABC">
              <w:rPr>
                <w:rFonts w:ascii="Times New Roman" w:eastAsia="Times New Roman" w:hAnsi="Times New Roman" w:cs="Times New Roman"/>
                <w:color w:val="000000" w:themeColor="text1"/>
                <w:sz w:val="28"/>
                <w:szCs w:val="28"/>
                <w:lang w:eastAsia="ru-RU"/>
              </w:rPr>
              <w:t xml:space="preserve"> общества Научно-исследовательская лаборатория проблем образования родителей ГОУ ВПО «ВГПУ» Гуманно-личностное пространство  сопровождения семьи в реалиях XXI века.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Анкетирование родителей  (первичное)</w:t>
            </w:r>
            <w:r w:rsidRPr="00BB77EC">
              <w:rPr>
                <w:rFonts w:ascii="Times New Roman" w:eastAsia="Times New Roman" w:hAnsi="Times New Roman" w:cs="Times New Roman"/>
                <w:b/>
                <w:bCs/>
                <w:sz w:val="28"/>
                <w:szCs w:val="28"/>
                <w:lang w:eastAsia="ru-RU"/>
              </w:rPr>
              <w:t>:</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1. Какого мнения вы о школе и педагогическом коллективе, в котором будет учиться ваш ребенок?</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2. Каким вы видите классного руководителя своего ребенка?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3. Каким вы представляете класс, в котором учиться вашему ребенку?</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4. Какие традиции и обычаи, </w:t>
            </w:r>
            <w:proofErr w:type="gramStart"/>
            <w:r w:rsidRPr="00BB77EC">
              <w:rPr>
                <w:rFonts w:ascii="Times New Roman" w:eastAsia="Times New Roman" w:hAnsi="Times New Roman" w:cs="Times New Roman"/>
                <w:bCs/>
                <w:sz w:val="28"/>
                <w:szCs w:val="28"/>
                <w:lang w:eastAsia="ru-RU"/>
              </w:rPr>
              <w:t>по-вашему</w:t>
            </w:r>
            <w:proofErr w:type="gramEnd"/>
            <w:r w:rsidRPr="00BB77EC">
              <w:rPr>
                <w:rFonts w:ascii="Times New Roman" w:eastAsia="Times New Roman" w:hAnsi="Times New Roman" w:cs="Times New Roman"/>
                <w:bCs/>
                <w:sz w:val="28"/>
                <w:szCs w:val="28"/>
                <w:lang w:eastAsia="ru-RU"/>
              </w:rPr>
              <w:t xml:space="preserve"> мнению, должны развиваться в детском коллективе?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5. Чем вы могли бы помочь классному руководителю в создании детского коллектива?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6. Какие проблемы воспитания вызывают у вас серьезную тревогу и опасения?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Анкетирование  с  целью </w:t>
            </w:r>
            <w:r w:rsidRPr="00BB77EC">
              <w:rPr>
                <w:rFonts w:ascii="Times New Roman" w:eastAsia="Times New Roman" w:hAnsi="Times New Roman" w:cs="Times New Roman"/>
                <w:b/>
                <w:bCs/>
                <w:sz w:val="28"/>
                <w:szCs w:val="28"/>
                <w:lang w:eastAsia="ru-RU"/>
              </w:rPr>
              <w:t xml:space="preserve"> изучения отношения родителей к собственному ребенку, к перспективам его обу</w:t>
            </w:r>
            <w:r>
              <w:rPr>
                <w:rFonts w:ascii="Times New Roman" w:eastAsia="Times New Roman" w:hAnsi="Times New Roman" w:cs="Times New Roman"/>
                <w:b/>
                <w:bCs/>
                <w:sz w:val="28"/>
                <w:szCs w:val="28"/>
                <w:lang w:eastAsia="ru-RU"/>
              </w:rPr>
              <w:t>чения и воспитания</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
                <w:bCs/>
                <w:sz w:val="28"/>
                <w:szCs w:val="28"/>
                <w:lang w:eastAsia="ru-RU"/>
              </w:rPr>
              <w:t>1</w:t>
            </w:r>
            <w:r w:rsidRPr="00BB77EC">
              <w:rPr>
                <w:rFonts w:ascii="Times New Roman" w:eastAsia="Times New Roman" w:hAnsi="Times New Roman" w:cs="Times New Roman"/>
                <w:bCs/>
                <w:sz w:val="28"/>
                <w:szCs w:val="28"/>
                <w:lang w:eastAsia="ru-RU"/>
              </w:rPr>
              <w:t>. С каким чувством переступает порог школы ваш сын или ваша дочь?</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2. Как чувствует себя ребенок в ученическом коллективе?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3. Знаете ли вы друзей или приятелей своего ребенка в коллективе?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4. Как складываются отношения с учителями-предметниками у вашего ребенка?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5. Создает ли школа, </w:t>
            </w:r>
            <w:proofErr w:type="gramStart"/>
            <w:r w:rsidRPr="00BB77EC">
              <w:rPr>
                <w:rFonts w:ascii="Times New Roman" w:eastAsia="Times New Roman" w:hAnsi="Times New Roman" w:cs="Times New Roman"/>
                <w:bCs/>
                <w:sz w:val="28"/>
                <w:szCs w:val="28"/>
                <w:lang w:eastAsia="ru-RU"/>
              </w:rPr>
              <w:t>по-вашему</w:t>
            </w:r>
            <w:proofErr w:type="gramEnd"/>
            <w:r w:rsidRPr="00BB77EC">
              <w:rPr>
                <w:rFonts w:ascii="Times New Roman" w:eastAsia="Times New Roman" w:hAnsi="Times New Roman" w:cs="Times New Roman"/>
                <w:bCs/>
                <w:sz w:val="28"/>
                <w:szCs w:val="28"/>
                <w:lang w:eastAsia="ru-RU"/>
              </w:rPr>
              <w:t xml:space="preserve"> мнению, условия для самореализации в учебной деятельности вашего ребенка?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6. Какую помощь необходимо оказать вашему ребенку для повышения результативности его учебной деятельности?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Анкетирование  с  </w:t>
            </w:r>
            <w:r w:rsidRPr="00BB77EC">
              <w:rPr>
                <w:rFonts w:ascii="Times New Roman" w:eastAsia="Times New Roman" w:hAnsi="Times New Roman" w:cs="Times New Roman"/>
                <w:b/>
                <w:bCs/>
                <w:sz w:val="28"/>
                <w:szCs w:val="28"/>
                <w:lang w:eastAsia="ru-RU"/>
              </w:rPr>
              <w:t>целью изучения качества характера учащихся, взаимоотнош</w:t>
            </w:r>
            <w:r>
              <w:rPr>
                <w:rFonts w:ascii="Times New Roman" w:eastAsia="Times New Roman" w:hAnsi="Times New Roman" w:cs="Times New Roman"/>
                <w:b/>
                <w:bCs/>
                <w:sz w:val="28"/>
                <w:szCs w:val="28"/>
                <w:lang w:eastAsia="ru-RU"/>
              </w:rPr>
              <w:t>ения в семьях</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1. Какие положительные качества характера своего ребенка вы можете назвать?</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2. Какие отрицательные качества характера вашего ребенка мешают ему комфортно чувствовать себя в коллективе?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3. Как ведет себя ваш ребенок дома?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4. Делится ли ваш ребенок с вами впечатлениями о событиях школьной жизни, жизни класса?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5. Приглашает ли вас на классные мероприятия, хочет ли видеть вас в школе?</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lastRenderedPageBreak/>
              <w:t xml:space="preserve">6. Как выдумаете, каким будет будущее вашего ребенка?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
                <w:bCs/>
                <w:sz w:val="28"/>
                <w:szCs w:val="28"/>
                <w:lang w:eastAsia="ru-RU"/>
              </w:rPr>
            </w:pPr>
            <w:r w:rsidRPr="00BB77EC">
              <w:rPr>
                <w:rFonts w:ascii="Times New Roman" w:eastAsia="Times New Roman" w:hAnsi="Times New Roman" w:cs="Times New Roman"/>
                <w:b/>
                <w:bCs/>
                <w:sz w:val="28"/>
                <w:szCs w:val="28"/>
                <w:lang w:eastAsia="ru-RU"/>
              </w:rPr>
              <w:t>В диагностике взаимоотношений</w:t>
            </w:r>
            <w:r>
              <w:rPr>
                <w:rFonts w:ascii="Times New Roman" w:eastAsia="Times New Roman" w:hAnsi="Times New Roman" w:cs="Times New Roman"/>
                <w:b/>
                <w:bCs/>
                <w:sz w:val="28"/>
                <w:szCs w:val="28"/>
                <w:lang w:eastAsia="ru-RU"/>
              </w:rPr>
              <w:t xml:space="preserve"> родителей и учащихся используются </w:t>
            </w:r>
            <w:r w:rsidRPr="00BB77EC">
              <w:rPr>
                <w:rFonts w:ascii="Times New Roman" w:eastAsia="Times New Roman" w:hAnsi="Times New Roman" w:cs="Times New Roman"/>
                <w:b/>
                <w:bCs/>
                <w:sz w:val="28"/>
                <w:szCs w:val="28"/>
                <w:lang w:eastAsia="ru-RU"/>
              </w:rPr>
              <w:t xml:space="preserve">и проективные методики. Эффективность использования этой методики в том, что методики неоконченных предложений можно использовать и для учащихся, и для родителей. Учащиеся и родители дают ответ на одни и те же вопросы, это позволяет определить причины конфликтов во взаимоотношениях детей и родителей.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
                <w:bCs/>
                <w:sz w:val="28"/>
                <w:szCs w:val="28"/>
                <w:lang w:eastAsia="ru-RU"/>
              </w:rPr>
            </w:pPr>
            <w:r w:rsidRPr="00BB77EC">
              <w:rPr>
                <w:rFonts w:ascii="Times New Roman" w:eastAsia="Times New Roman" w:hAnsi="Times New Roman" w:cs="Times New Roman"/>
                <w:b/>
                <w:bCs/>
                <w:sz w:val="28"/>
                <w:szCs w:val="28"/>
                <w:lang w:eastAsia="ru-RU"/>
              </w:rPr>
              <w:t>Для проективного исследования мнения учащихся использую следующие вопросы:</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Школа для меня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Класс, в котором я учусь, - это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Учителя для меня – это люди, которые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Мои одноклассники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Уроки для меня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Предметы, которые мне нравятся,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Предметы, которые мне не нравятся,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Для проективного исследования мнения родителей использую следующие вопросы:</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Школа, в которой учится мой ребенок,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Класс, в котором учится мой ребенок,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Одноклассники моего ребенка – это…</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 Выполнение домашнего задания для моего ребенка – это…• Учебные предметы, нравящиеся моему ребенку, - это…• Предметы, которые не нравятся моему ребенку, -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Проанализировав ответы учащихся и родителей, использую их результаты для подготовки и проведения различных внеклассных мероприятий, как с родителями, так и с учащимися.</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
                <w:bCs/>
                <w:sz w:val="28"/>
                <w:szCs w:val="28"/>
                <w:lang w:eastAsia="ru-RU"/>
              </w:rPr>
            </w:pPr>
            <w:r w:rsidRPr="00BB77EC">
              <w:rPr>
                <w:rFonts w:ascii="Times New Roman" w:eastAsia="Times New Roman" w:hAnsi="Times New Roman" w:cs="Times New Roman"/>
                <w:b/>
                <w:bCs/>
                <w:sz w:val="28"/>
                <w:szCs w:val="28"/>
                <w:lang w:eastAsia="ru-RU"/>
              </w:rPr>
              <w:t>Для изучения традиций и обычаев семей учащихся, нравственных ценностей семей, использую такие вопросы проективной методики.</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494EBF">
              <w:rPr>
                <w:rFonts w:ascii="Times New Roman" w:eastAsia="Times New Roman" w:hAnsi="Times New Roman" w:cs="Times New Roman"/>
                <w:b/>
                <w:bCs/>
                <w:sz w:val="28"/>
                <w:szCs w:val="28"/>
                <w:lang w:eastAsia="ru-RU"/>
              </w:rPr>
              <w:t>Вопросы для учащихся</w:t>
            </w:r>
            <w:r w:rsidRPr="00BB77EC">
              <w:rPr>
                <w:rFonts w:ascii="Times New Roman" w:eastAsia="Times New Roman" w:hAnsi="Times New Roman" w:cs="Times New Roman"/>
                <w:bCs/>
                <w:sz w:val="28"/>
                <w:szCs w:val="28"/>
                <w:lang w:eastAsia="ru-RU"/>
              </w:rPr>
              <w:t>:</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радуюсь, когда…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огорчаюсь, когда…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lastRenderedPageBreak/>
              <w:t>• Я плачу, когда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злюсь, когда…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Мне нравится, когда…</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Если у меня хорошие новости, то я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Если у меня плохие новости, то я …</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Если у меня что-то не получается, то я…</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494EBF">
              <w:rPr>
                <w:rFonts w:ascii="Times New Roman" w:eastAsia="Times New Roman" w:hAnsi="Times New Roman" w:cs="Times New Roman"/>
                <w:b/>
                <w:bCs/>
                <w:sz w:val="28"/>
                <w:szCs w:val="28"/>
                <w:lang w:eastAsia="ru-RU"/>
              </w:rPr>
              <w:t>Вопросы родителям</w:t>
            </w:r>
            <w:r w:rsidRPr="00BB77EC">
              <w:rPr>
                <w:rFonts w:ascii="Times New Roman" w:eastAsia="Times New Roman" w:hAnsi="Times New Roman" w:cs="Times New Roman"/>
                <w:bCs/>
                <w:sz w:val="28"/>
                <w:szCs w:val="28"/>
                <w:lang w:eastAsia="ru-RU"/>
              </w:rPr>
              <w:t>:</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радуюсь, когда мой ребенок…•</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 Я огорчаюсь, когда мой ребенок…</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плачу, когда мой ребенок…</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злюсь, когда мой ребенок…</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Мне нравится, когда мой ребенок…</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Мне не нравится, когда мой ребенок…</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Я верю, когда говорят, что мой ребенок… и т.д.</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
                <w:bCs/>
                <w:sz w:val="28"/>
                <w:szCs w:val="28"/>
                <w:lang w:eastAsia="ru-RU"/>
              </w:rPr>
            </w:pPr>
            <w:r w:rsidRPr="00BB77EC">
              <w:rPr>
                <w:rFonts w:ascii="Times New Roman" w:eastAsia="Times New Roman" w:hAnsi="Times New Roman" w:cs="Times New Roman"/>
                <w:b/>
                <w:bCs/>
                <w:sz w:val="28"/>
                <w:szCs w:val="28"/>
                <w:lang w:eastAsia="ru-RU"/>
              </w:rPr>
              <w:t>К примеру, тест «Я – родитель, я – приятель?!»:</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1. Вы видите в своих детях:</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А) людей, равных себе;</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Б) людей, копирующих вас в молодости;</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В) маленьких взрослых;</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Г) благодарных слушателей.</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2. Если вы спорите со своим ребенком, то:</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А) стараетесь ему не возражать;</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Б) признаете его правоту;</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В) спорите до полной победы;</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lastRenderedPageBreak/>
              <w:t>Г) уходите от спора.</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3. Ваш ребенок празднует день рождения:</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А) вы вместе с ними за одним столом;</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Б) оставляете ребят одних;</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В) обслуживаете детей за столом;</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Г) уходите из дома.</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4. В общении со своими детьми вы:</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А) откровенны;</w:t>
            </w:r>
          </w:p>
          <w:p w:rsidR="006C77E8"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Б) закрыты;</w:t>
            </w:r>
          </w:p>
          <w:p w:rsidR="006C77E8" w:rsidRPr="00BB77EC" w:rsidRDefault="006C77E8" w:rsidP="00C45D0E">
            <w:pPr>
              <w:spacing w:before="100" w:beforeAutospacing="1" w:after="100" w:afterAutospacing="1" w:line="240" w:lineRule="auto"/>
              <w:rPr>
                <w:rFonts w:ascii="Times New Roman" w:eastAsia="Times New Roman" w:hAnsi="Times New Roman" w:cs="Times New Roman"/>
                <w:bCs/>
                <w:sz w:val="28"/>
                <w:szCs w:val="28"/>
                <w:lang w:eastAsia="ru-RU"/>
              </w:rPr>
            </w:pPr>
            <w:r w:rsidRPr="00BB77EC">
              <w:rPr>
                <w:rFonts w:ascii="Times New Roman" w:eastAsia="Times New Roman" w:hAnsi="Times New Roman" w:cs="Times New Roman"/>
                <w:bCs/>
                <w:sz w:val="28"/>
                <w:szCs w:val="28"/>
                <w:lang w:eastAsia="ru-RU"/>
              </w:rPr>
              <w:t xml:space="preserve">В) сдержанны. </w:t>
            </w: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p w:rsidR="006C77E8" w:rsidRPr="00BB77EC" w:rsidRDefault="006C77E8" w:rsidP="00C45D0E">
            <w:pPr>
              <w:spacing w:before="100" w:beforeAutospacing="1" w:after="100" w:afterAutospacing="1" w:line="240" w:lineRule="auto"/>
              <w:rPr>
                <w:rFonts w:ascii="Times New Roman" w:eastAsia="Times New Roman" w:hAnsi="Times New Roman" w:cs="Times New Roman"/>
                <w:sz w:val="28"/>
                <w:szCs w:val="28"/>
                <w:lang w:eastAsia="ru-RU"/>
              </w:rPr>
            </w:pPr>
          </w:p>
        </w:tc>
      </w:tr>
      <w:tr w:rsidR="006C77E8" w:rsidRPr="00BB77EC" w:rsidTr="00C45D0E">
        <w:tblPrEx>
          <w:tblCellSpacing w:w="15" w:type="dxa"/>
          <w:tblCellMar>
            <w:top w:w="0" w:type="dxa"/>
            <w:left w:w="0" w:type="dxa"/>
            <w:bottom w:w="0" w:type="dxa"/>
            <w:right w:w="0" w:type="dxa"/>
          </w:tblCellMar>
          <w:tblLook w:val="04A0"/>
        </w:tblPrEx>
        <w:trPr>
          <w:gridBefore w:val="1"/>
          <w:gridAfter w:val="1"/>
          <w:wBefore w:w="570" w:type="pct"/>
          <w:wAfter w:w="202" w:type="pct"/>
          <w:tblCellSpacing w:w="15" w:type="dxa"/>
        </w:trPr>
        <w:tc>
          <w:tcPr>
            <w:tcW w:w="0" w:type="auto"/>
            <w:tcMar>
              <w:top w:w="15" w:type="dxa"/>
              <w:left w:w="15" w:type="dxa"/>
              <w:bottom w:w="15" w:type="dxa"/>
              <w:right w:w="15" w:type="dxa"/>
            </w:tcMar>
            <w:hideMark/>
          </w:tcPr>
          <w:p w:rsidR="006C77E8" w:rsidRPr="00BB77EC" w:rsidRDefault="006C77E8" w:rsidP="00C45D0E">
            <w:pPr>
              <w:shd w:val="clear" w:color="auto" w:fill="FFFFFF"/>
              <w:tabs>
                <w:tab w:val="left" w:pos="864"/>
              </w:tabs>
              <w:spacing w:before="7" w:after="0" w:line="274" w:lineRule="exact"/>
              <w:ind w:left="14" w:right="1382" w:firstLine="706"/>
              <w:rPr>
                <w:rFonts w:ascii="Times New Roman" w:eastAsia="Times New Roman" w:hAnsi="Times New Roman" w:cs="Times New Roman"/>
                <w:color w:val="333333"/>
                <w:sz w:val="28"/>
                <w:szCs w:val="28"/>
                <w:lang w:eastAsia="ru-RU"/>
              </w:rPr>
            </w:pPr>
          </w:p>
        </w:tc>
      </w:tr>
    </w:tbl>
    <w:p w:rsidR="006C77E8" w:rsidRDefault="006C77E8" w:rsidP="006C77E8">
      <w:pPr>
        <w:spacing w:before="100" w:beforeAutospacing="1" w:after="100" w:afterAutospacing="1" w:line="240" w:lineRule="auto"/>
        <w:rPr>
          <w:rFonts w:ascii="Times New Roman" w:hAnsi="Times New Roman" w:cs="Times New Roman"/>
          <w:b/>
          <w:sz w:val="28"/>
          <w:szCs w:val="28"/>
        </w:rPr>
      </w:pPr>
    </w:p>
    <w:p w:rsidR="006C77E8" w:rsidRDefault="006C77E8" w:rsidP="006C77E8">
      <w:pPr>
        <w:spacing w:before="100" w:beforeAutospacing="1" w:after="100" w:afterAutospacing="1" w:line="240" w:lineRule="auto"/>
        <w:rPr>
          <w:rFonts w:ascii="Times New Roman" w:hAnsi="Times New Roman" w:cs="Times New Roman"/>
          <w:b/>
          <w:sz w:val="28"/>
          <w:szCs w:val="28"/>
        </w:rPr>
      </w:pPr>
    </w:p>
    <w:p w:rsidR="006C77E8" w:rsidRDefault="006C77E8" w:rsidP="006C77E8">
      <w:pPr>
        <w:spacing w:before="100" w:beforeAutospacing="1" w:after="100" w:afterAutospacing="1" w:line="240" w:lineRule="auto"/>
        <w:rPr>
          <w:rFonts w:ascii="Times New Roman" w:hAnsi="Times New Roman" w:cs="Times New Roman"/>
          <w:b/>
          <w:sz w:val="28"/>
          <w:szCs w:val="28"/>
        </w:rPr>
      </w:pPr>
    </w:p>
    <w:p w:rsidR="006C77E8" w:rsidRDefault="006C77E8" w:rsidP="006C77E8">
      <w:pPr>
        <w:spacing w:before="100" w:beforeAutospacing="1" w:after="100" w:afterAutospacing="1" w:line="240" w:lineRule="auto"/>
        <w:rPr>
          <w:rFonts w:ascii="Times New Roman" w:hAnsi="Times New Roman" w:cs="Times New Roman"/>
          <w:b/>
          <w:sz w:val="28"/>
          <w:szCs w:val="28"/>
        </w:rPr>
      </w:pPr>
    </w:p>
    <w:p w:rsidR="006C77E8" w:rsidRDefault="006C77E8" w:rsidP="006C77E8">
      <w:pPr>
        <w:spacing w:before="100" w:beforeAutospacing="1" w:after="100" w:afterAutospacing="1" w:line="240" w:lineRule="auto"/>
        <w:rPr>
          <w:rFonts w:ascii="Times New Roman" w:hAnsi="Times New Roman" w:cs="Times New Roman"/>
          <w:b/>
          <w:sz w:val="28"/>
          <w:szCs w:val="28"/>
        </w:rPr>
      </w:pPr>
    </w:p>
    <w:p w:rsidR="006C77E8" w:rsidRDefault="006C77E8" w:rsidP="006C77E8">
      <w:pPr>
        <w:spacing w:before="100" w:beforeAutospacing="1" w:after="100" w:afterAutospacing="1" w:line="240" w:lineRule="auto"/>
        <w:rPr>
          <w:rFonts w:ascii="Times New Roman" w:hAnsi="Times New Roman" w:cs="Times New Roman"/>
          <w:b/>
          <w:sz w:val="28"/>
          <w:szCs w:val="28"/>
        </w:rPr>
      </w:pPr>
    </w:p>
    <w:p w:rsidR="006C77E8" w:rsidRPr="00BB77EC" w:rsidRDefault="006C77E8" w:rsidP="006C77E8">
      <w:pPr>
        <w:spacing w:before="100" w:beforeAutospacing="1" w:after="100" w:afterAutospacing="1" w:line="240" w:lineRule="auto"/>
        <w:rPr>
          <w:rFonts w:ascii="Times New Roman" w:hAnsi="Times New Roman" w:cs="Times New Roman"/>
          <w:b/>
          <w:sz w:val="28"/>
          <w:szCs w:val="28"/>
        </w:rPr>
      </w:pPr>
      <w:r w:rsidRPr="00BB77EC">
        <w:rPr>
          <w:rFonts w:ascii="Times New Roman" w:hAnsi="Times New Roman" w:cs="Times New Roman"/>
          <w:b/>
          <w:sz w:val="28"/>
          <w:szCs w:val="28"/>
        </w:rPr>
        <w:t>Уважаемые родители!</w:t>
      </w:r>
    </w:p>
    <w:p w:rsidR="006C77E8" w:rsidRPr="00BB77EC" w:rsidRDefault="006C77E8" w:rsidP="006C77E8">
      <w:pPr>
        <w:ind w:firstLine="709"/>
        <w:jc w:val="both"/>
        <w:rPr>
          <w:rFonts w:ascii="Times New Roman" w:hAnsi="Times New Roman" w:cs="Times New Roman"/>
          <w:sz w:val="28"/>
          <w:szCs w:val="28"/>
        </w:rPr>
      </w:pPr>
      <w:r w:rsidRPr="00BB77EC">
        <w:rPr>
          <w:rFonts w:ascii="Times New Roman" w:hAnsi="Times New Roman" w:cs="Times New Roman"/>
          <w:sz w:val="28"/>
          <w:szCs w:val="28"/>
        </w:rPr>
        <w:t xml:space="preserve">Просим Вас заполнить данную анкету. Ответьте, </w:t>
      </w:r>
      <w:proofErr w:type="gramStart"/>
      <w:r w:rsidRPr="00BB77EC">
        <w:rPr>
          <w:rFonts w:ascii="Times New Roman" w:hAnsi="Times New Roman" w:cs="Times New Roman"/>
          <w:sz w:val="28"/>
          <w:szCs w:val="28"/>
        </w:rPr>
        <w:t>пожалуйста</w:t>
      </w:r>
      <w:proofErr w:type="gramEnd"/>
      <w:r w:rsidRPr="00BB77EC">
        <w:rPr>
          <w:rFonts w:ascii="Times New Roman" w:hAnsi="Times New Roman" w:cs="Times New Roman"/>
          <w:sz w:val="28"/>
          <w:szCs w:val="28"/>
        </w:rPr>
        <w:t xml:space="preserve"> на следующие вопросы.</w:t>
      </w:r>
    </w:p>
    <w:p w:rsidR="006C77E8" w:rsidRPr="00BB77EC" w:rsidRDefault="006C77E8" w:rsidP="006C77E8">
      <w:pPr>
        <w:numPr>
          <w:ilvl w:val="0"/>
          <w:numId w:val="2"/>
        </w:numPr>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Как Вы оцениваете свой психологический и педагогический уровень знаний?</w:t>
      </w:r>
    </w:p>
    <w:p w:rsidR="006C77E8" w:rsidRPr="00BB77EC" w:rsidRDefault="006C77E8" w:rsidP="006C77E8">
      <w:pPr>
        <w:numPr>
          <w:ilvl w:val="0"/>
          <w:numId w:val="3"/>
        </w:numPr>
        <w:spacing w:after="0" w:line="360" w:lineRule="auto"/>
        <w:ind w:left="0" w:firstLine="709"/>
        <w:jc w:val="both"/>
        <w:rPr>
          <w:rFonts w:ascii="Times New Roman" w:hAnsi="Times New Roman" w:cs="Times New Roman"/>
          <w:sz w:val="28"/>
          <w:szCs w:val="28"/>
        </w:rPr>
      </w:pPr>
      <w:proofErr w:type="spellStart"/>
      <w:r w:rsidRPr="00BB77EC">
        <w:rPr>
          <w:rFonts w:ascii="Times New Roman" w:hAnsi="Times New Roman" w:cs="Times New Roman"/>
          <w:sz w:val="28"/>
          <w:szCs w:val="28"/>
          <w:lang w:val="en-US"/>
        </w:rPr>
        <w:t>Достаточный</w:t>
      </w:r>
      <w:proofErr w:type="spellEnd"/>
    </w:p>
    <w:p w:rsidR="006C77E8" w:rsidRPr="00BB77EC" w:rsidRDefault="006C77E8" w:rsidP="006C77E8">
      <w:pPr>
        <w:numPr>
          <w:ilvl w:val="0"/>
          <w:numId w:val="3"/>
        </w:numPr>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Не совсем достаточный</w:t>
      </w:r>
    </w:p>
    <w:p w:rsidR="006C77E8" w:rsidRPr="00BB77EC" w:rsidRDefault="006C77E8" w:rsidP="006C77E8">
      <w:pPr>
        <w:numPr>
          <w:ilvl w:val="0"/>
          <w:numId w:val="3"/>
        </w:numPr>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Совсем недостаточный</w:t>
      </w:r>
    </w:p>
    <w:p w:rsidR="006C77E8" w:rsidRPr="00BB77EC" w:rsidRDefault="006C77E8" w:rsidP="006C77E8">
      <w:pPr>
        <w:numPr>
          <w:ilvl w:val="0"/>
          <w:numId w:val="2"/>
        </w:numPr>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 xml:space="preserve">Читаете ли вы педагогическую литературу? Если да, то </w:t>
      </w:r>
      <w:proofErr w:type="gramStart"/>
      <w:r w:rsidRPr="00BB77EC">
        <w:rPr>
          <w:rFonts w:ascii="Times New Roman" w:hAnsi="Times New Roman" w:cs="Times New Roman"/>
          <w:sz w:val="28"/>
          <w:szCs w:val="28"/>
        </w:rPr>
        <w:t>какую</w:t>
      </w:r>
      <w:proofErr w:type="gramEnd"/>
      <w:r w:rsidRPr="00BB77EC">
        <w:rPr>
          <w:rFonts w:ascii="Times New Roman" w:hAnsi="Times New Roman" w:cs="Times New Roman"/>
          <w:sz w:val="28"/>
          <w:szCs w:val="28"/>
        </w:rPr>
        <w:t>?____________________________________________________________</w:t>
      </w:r>
    </w:p>
    <w:p w:rsidR="006C77E8" w:rsidRPr="00BB77EC" w:rsidRDefault="006C77E8" w:rsidP="006C77E8">
      <w:pPr>
        <w:numPr>
          <w:ilvl w:val="0"/>
          <w:numId w:val="2"/>
        </w:numPr>
        <w:spacing w:after="0" w:line="360" w:lineRule="auto"/>
        <w:ind w:left="0" w:firstLine="709"/>
        <w:rPr>
          <w:rFonts w:ascii="Times New Roman" w:hAnsi="Times New Roman" w:cs="Times New Roman"/>
          <w:sz w:val="28"/>
          <w:szCs w:val="28"/>
        </w:rPr>
      </w:pPr>
      <w:r w:rsidRPr="00BB77EC">
        <w:rPr>
          <w:rFonts w:ascii="Times New Roman" w:hAnsi="Times New Roman" w:cs="Times New Roman"/>
          <w:sz w:val="28"/>
          <w:szCs w:val="28"/>
        </w:rPr>
        <w:t>Что наиболее интереснее, с Вашей точки зрения, довелось Вам читать о воспитании и обучении детей._____________________________________________________________</w:t>
      </w: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t>Спасибо за сотрудничество.</w:t>
      </w:r>
    </w:p>
    <w:p w:rsidR="006C77E8" w:rsidRPr="00BB77EC" w:rsidRDefault="006C77E8" w:rsidP="006C77E8">
      <w:pPr>
        <w:ind w:firstLine="709"/>
        <w:jc w:val="both"/>
        <w:rPr>
          <w:rFonts w:ascii="Times New Roman" w:hAnsi="Times New Roman" w:cs="Times New Roman"/>
          <w:sz w:val="28"/>
          <w:szCs w:val="28"/>
        </w:rPr>
      </w:pP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sz w:val="28"/>
          <w:szCs w:val="28"/>
        </w:rPr>
        <w:br w:type="page"/>
      </w: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lastRenderedPageBreak/>
        <w:t>Уважаемые родители!</w:t>
      </w:r>
    </w:p>
    <w:p w:rsidR="006C77E8" w:rsidRPr="00BB77EC" w:rsidRDefault="006C77E8" w:rsidP="006C77E8">
      <w:pPr>
        <w:ind w:firstLine="709"/>
        <w:jc w:val="both"/>
        <w:rPr>
          <w:rFonts w:ascii="Times New Roman" w:hAnsi="Times New Roman" w:cs="Times New Roman"/>
          <w:sz w:val="28"/>
          <w:szCs w:val="28"/>
        </w:rPr>
      </w:pPr>
      <w:r w:rsidRPr="00BB77EC">
        <w:rPr>
          <w:rFonts w:ascii="Times New Roman" w:hAnsi="Times New Roman" w:cs="Times New Roman"/>
          <w:sz w:val="28"/>
          <w:szCs w:val="28"/>
        </w:rPr>
        <w:t>Просим Вас активно включиться в общественную работу в классе и выбрать педагогическое поручение, которое Вас устраивает. Укажите, пожалуйста, любой из предложенных Вам педагогических поручений и время его проведения.</w:t>
      </w:r>
    </w:p>
    <w:p w:rsidR="006C77E8" w:rsidRPr="00BB77EC" w:rsidRDefault="006C77E8" w:rsidP="006C77E8">
      <w:pPr>
        <w:pStyle w:val="4"/>
        <w:ind w:right="0" w:firstLine="709"/>
        <w:rPr>
          <w:szCs w:val="28"/>
        </w:rPr>
      </w:pPr>
      <w:r w:rsidRPr="00BB77EC">
        <w:rPr>
          <w:szCs w:val="28"/>
        </w:rPr>
        <w:t>Ф.И.О.___________________________________________________</w:t>
      </w:r>
    </w:p>
    <w:p w:rsidR="006C77E8" w:rsidRPr="00BB77EC" w:rsidRDefault="006C77E8" w:rsidP="006C77E8">
      <w:pPr>
        <w:ind w:firstLine="709"/>
        <w:jc w:val="both"/>
        <w:rPr>
          <w:rFonts w:ascii="Times New Roman" w:hAnsi="Times New Roman" w:cs="Times New Roman"/>
          <w:sz w:val="28"/>
          <w:szCs w:val="28"/>
        </w:rPr>
      </w:pP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4984"/>
        <w:gridCol w:w="2126"/>
      </w:tblGrid>
      <w:tr w:rsidR="006C77E8" w:rsidRPr="00BB77EC" w:rsidTr="00C45D0E">
        <w:tc>
          <w:tcPr>
            <w:tcW w:w="828"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 xml:space="preserve">№ </w:t>
            </w:r>
            <w:proofErr w:type="spellStart"/>
            <w:proofErr w:type="gramStart"/>
            <w:r w:rsidRPr="00BB77EC">
              <w:rPr>
                <w:rFonts w:ascii="Times New Roman" w:hAnsi="Times New Roman" w:cs="Times New Roman"/>
                <w:sz w:val="28"/>
                <w:szCs w:val="28"/>
              </w:rPr>
              <w:t>п</w:t>
            </w:r>
            <w:proofErr w:type="spellEnd"/>
            <w:proofErr w:type="gramEnd"/>
            <w:r w:rsidRPr="00BB77EC">
              <w:rPr>
                <w:rFonts w:ascii="Times New Roman" w:hAnsi="Times New Roman" w:cs="Times New Roman"/>
                <w:sz w:val="28"/>
                <w:szCs w:val="28"/>
              </w:rPr>
              <w:t>/</w:t>
            </w:r>
            <w:proofErr w:type="spellStart"/>
            <w:r w:rsidRPr="00BB77EC">
              <w:rPr>
                <w:rFonts w:ascii="Times New Roman" w:hAnsi="Times New Roman" w:cs="Times New Roman"/>
                <w:sz w:val="28"/>
                <w:szCs w:val="28"/>
              </w:rPr>
              <w:t>п</w:t>
            </w:r>
            <w:proofErr w:type="spellEnd"/>
          </w:p>
        </w:tc>
        <w:tc>
          <w:tcPr>
            <w:tcW w:w="4984"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Поручение</w:t>
            </w:r>
          </w:p>
        </w:tc>
        <w:tc>
          <w:tcPr>
            <w:tcW w:w="2126"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Сроки выполнения</w:t>
            </w:r>
          </w:p>
        </w:tc>
      </w:tr>
      <w:tr w:rsidR="006C77E8" w:rsidRPr="00BB77EC" w:rsidTr="00C45D0E">
        <w:tc>
          <w:tcPr>
            <w:tcW w:w="828"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1</w:t>
            </w:r>
          </w:p>
        </w:tc>
        <w:tc>
          <w:tcPr>
            <w:tcW w:w="4984"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Руководство кружком (каким?)</w:t>
            </w:r>
          </w:p>
        </w:tc>
        <w:tc>
          <w:tcPr>
            <w:tcW w:w="2126" w:type="dxa"/>
          </w:tcPr>
          <w:p w:rsidR="006C77E8" w:rsidRPr="00BB77EC" w:rsidRDefault="006C77E8" w:rsidP="00C45D0E">
            <w:pPr>
              <w:rPr>
                <w:rFonts w:ascii="Times New Roman" w:hAnsi="Times New Roman" w:cs="Times New Roman"/>
                <w:sz w:val="28"/>
                <w:szCs w:val="28"/>
              </w:rPr>
            </w:pPr>
          </w:p>
        </w:tc>
      </w:tr>
      <w:tr w:rsidR="006C77E8" w:rsidRPr="00BB77EC" w:rsidTr="00C45D0E">
        <w:tc>
          <w:tcPr>
            <w:tcW w:w="828"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2</w:t>
            </w:r>
          </w:p>
        </w:tc>
        <w:tc>
          <w:tcPr>
            <w:tcW w:w="4984"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Экскурсия (на завод, по городу и т.д.)</w:t>
            </w:r>
          </w:p>
        </w:tc>
        <w:tc>
          <w:tcPr>
            <w:tcW w:w="2126" w:type="dxa"/>
          </w:tcPr>
          <w:p w:rsidR="006C77E8" w:rsidRPr="00BB77EC" w:rsidRDefault="006C77E8" w:rsidP="00C45D0E">
            <w:pPr>
              <w:rPr>
                <w:rFonts w:ascii="Times New Roman" w:hAnsi="Times New Roman" w:cs="Times New Roman"/>
                <w:sz w:val="28"/>
                <w:szCs w:val="28"/>
              </w:rPr>
            </w:pPr>
          </w:p>
        </w:tc>
      </w:tr>
      <w:tr w:rsidR="006C77E8" w:rsidRPr="00BB77EC" w:rsidTr="00C45D0E">
        <w:tc>
          <w:tcPr>
            <w:tcW w:w="828"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3</w:t>
            </w:r>
          </w:p>
        </w:tc>
        <w:tc>
          <w:tcPr>
            <w:tcW w:w="4984"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Проведение тематической беседы (тема?)</w:t>
            </w:r>
          </w:p>
        </w:tc>
        <w:tc>
          <w:tcPr>
            <w:tcW w:w="2126" w:type="dxa"/>
          </w:tcPr>
          <w:p w:rsidR="006C77E8" w:rsidRPr="00BB77EC" w:rsidRDefault="006C77E8" w:rsidP="00C45D0E">
            <w:pPr>
              <w:rPr>
                <w:rFonts w:ascii="Times New Roman" w:hAnsi="Times New Roman" w:cs="Times New Roman"/>
                <w:sz w:val="28"/>
                <w:szCs w:val="28"/>
              </w:rPr>
            </w:pPr>
          </w:p>
        </w:tc>
      </w:tr>
      <w:tr w:rsidR="006C77E8" w:rsidRPr="00BB77EC" w:rsidTr="00C45D0E">
        <w:tc>
          <w:tcPr>
            <w:tcW w:w="828"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4</w:t>
            </w:r>
          </w:p>
        </w:tc>
        <w:tc>
          <w:tcPr>
            <w:tcW w:w="4984"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Помощь в организации классного праздника (какого?)</w:t>
            </w:r>
          </w:p>
        </w:tc>
        <w:tc>
          <w:tcPr>
            <w:tcW w:w="2126" w:type="dxa"/>
          </w:tcPr>
          <w:p w:rsidR="006C77E8" w:rsidRPr="00BB77EC" w:rsidRDefault="006C77E8" w:rsidP="00C45D0E">
            <w:pPr>
              <w:rPr>
                <w:rFonts w:ascii="Times New Roman" w:hAnsi="Times New Roman" w:cs="Times New Roman"/>
                <w:sz w:val="28"/>
                <w:szCs w:val="28"/>
              </w:rPr>
            </w:pPr>
          </w:p>
        </w:tc>
      </w:tr>
      <w:tr w:rsidR="006C77E8" w:rsidRPr="00BB77EC" w:rsidTr="00C45D0E">
        <w:tc>
          <w:tcPr>
            <w:tcW w:w="828"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5</w:t>
            </w:r>
          </w:p>
        </w:tc>
        <w:tc>
          <w:tcPr>
            <w:tcW w:w="4984" w:type="dxa"/>
          </w:tcPr>
          <w:p w:rsidR="006C77E8" w:rsidRPr="00BB77EC" w:rsidRDefault="006C77E8" w:rsidP="00C45D0E">
            <w:pPr>
              <w:rPr>
                <w:rFonts w:ascii="Times New Roman" w:hAnsi="Times New Roman" w:cs="Times New Roman"/>
                <w:sz w:val="28"/>
                <w:szCs w:val="28"/>
              </w:rPr>
            </w:pPr>
            <w:r w:rsidRPr="00BB77EC">
              <w:rPr>
                <w:rFonts w:ascii="Times New Roman" w:hAnsi="Times New Roman" w:cs="Times New Roman"/>
                <w:sz w:val="28"/>
                <w:szCs w:val="28"/>
              </w:rPr>
              <w:t>Помощь в трудовых делах класса (каких?)</w:t>
            </w:r>
          </w:p>
        </w:tc>
        <w:tc>
          <w:tcPr>
            <w:tcW w:w="2126" w:type="dxa"/>
          </w:tcPr>
          <w:p w:rsidR="006C77E8" w:rsidRPr="00BB77EC" w:rsidRDefault="006C77E8" w:rsidP="00C45D0E">
            <w:pPr>
              <w:rPr>
                <w:rFonts w:ascii="Times New Roman" w:hAnsi="Times New Roman" w:cs="Times New Roman"/>
                <w:sz w:val="28"/>
                <w:szCs w:val="28"/>
              </w:rPr>
            </w:pPr>
          </w:p>
        </w:tc>
      </w:tr>
    </w:tbl>
    <w:p w:rsidR="006C77E8" w:rsidRPr="00BB77EC" w:rsidRDefault="006C77E8" w:rsidP="006C77E8">
      <w:pPr>
        <w:ind w:firstLine="709"/>
        <w:jc w:val="both"/>
        <w:rPr>
          <w:rFonts w:ascii="Times New Roman" w:hAnsi="Times New Roman" w:cs="Times New Roman"/>
          <w:b/>
          <w:sz w:val="28"/>
          <w:szCs w:val="28"/>
        </w:rPr>
      </w:pP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t>Спасибо за сотрудничество.</w:t>
      </w:r>
    </w:p>
    <w:p w:rsidR="006C77E8" w:rsidRPr="00BB77EC"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Default="006C77E8" w:rsidP="006C77E8">
      <w:pPr>
        <w:ind w:firstLine="709"/>
        <w:jc w:val="both"/>
        <w:rPr>
          <w:rFonts w:ascii="Times New Roman" w:hAnsi="Times New Roman" w:cs="Times New Roman"/>
          <w:b/>
          <w:sz w:val="28"/>
          <w:szCs w:val="28"/>
        </w:rPr>
      </w:pP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t>АНКЕТА ДЛЯ УЧАЩИХСЯ</w:t>
      </w: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t>Уважаемые учащиеся!</w:t>
      </w:r>
    </w:p>
    <w:p w:rsidR="006C77E8" w:rsidRPr="00BB77EC" w:rsidRDefault="006C77E8" w:rsidP="006C77E8">
      <w:pPr>
        <w:ind w:firstLine="709"/>
        <w:jc w:val="both"/>
        <w:rPr>
          <w:rFonts w:ascii="Times New Roman" w:hAnsi="Times New Roman" w:cs="Times New Roman"/>
          <w:sz w:val="28"/>
          <w:szCs w:val="28"/>
        </w:rPr>
      </w:pPr>
      <w:r w:rsidRPr="00BB77EC">
        <w:rPr>
          <w:rFonts w:ascii="Times New Roman" w:hAnsi="Times New Roman" w:cs="Times New Roman"/>
          <w:sz w:val="28"/>
          <w:szCs w:val="28"/>
        </w:rPr>
        <w:t>Просим Вас заполнить следующую анкету. Ответьте, пожалуйста, на следующие вопросы.</w:t>
      </w:r>
    </w:p>
    <w:p w:rsidR="006C77E8" w:rsidRPr="00BB77EC" w:rsidRDefault="006C77E8" w:rsidP="006C77E8">
      <w:pPr>
        <w:numPr>
          <w:ilvl w:val="0"/>
          <w:numId w:val="4"/>
        </w:numPr>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Как ты проводишь свободное время с родителями?_______________________________________________________</w:t>
      </w:r>
    </w:p>
    <w:p w:rsidR="006C77E8" w:rsidRPr="00BB77EC" w:rsidRDefault="006C77E8" w:rsidP="006C77E8">
      <w:pPr>
        <w:numPr>
          <w:ilvl w:val="0"/>
          <w:numId w:val="4"/>
        </w:numPr>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Чтобы ты хотел посоветовать своим родителям?________________________________________________________</w:t>
      </w: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t>Спасибо за сотрудничество!</w:t>
      </w:r>
    </w:p>
    <w:p w:rsidR="006C77E8" w:rsidRPr="00BB77EC" w:rsidRDefault="006C77E8" w:rsidP="006C77E8">
      <w:pPr>
        <w:ind w:firstLine="709"/>
        <w:jc w:val="both"/>
        <w:rPr>
          <w:rFonts w:ascii="Times New Roman" w:hAnsi="Times New Roman" w:cs="Times New Roman"/>
          <w:sz w:val="28"/>
          <w:szCs w:val="28"/>
        </w:rPr>
      </w:pP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sz w:val="28"/>
          <w:szCs w:val="28"/>
        </w:rPr>
        <w:br w:type="page"/>
      </w: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lastRenderedPageBreak/>
        <w:t>Уважаемый родитель!</w:t>
      </w:r>
    </w:p>
    <w:p w:rsidR="006C77E8" w:rsidRPr="00BB77EC" w:rsidRDefault="006C77E8" w:rsidP="006C77E8">
      <w:pPr>
        <w:ind w:firstLine="709"/>
        <w:jc w:val="both"/>
        <w:rPr>
          <w:rFonts w:ascii="Times New Roman" w:hAnsi="Times New Roman" w:cs="Times New Roman"/>
          <w:sz w:val="28"/>
          <w:szCs w:val="28"/>
        </w:rPr>
      </w:pPr>
      <w:r w:rsidRPr="00BB77EC">
        <w:rPr>
          <w:rFonts w:ascii="Times New Roman" w:hAnsi="Times New Roman" w:cs="Times New Roman"/>
          <w:sz w:val="28"/>
          <w:szCs w:val="28"/>
        </w:rPr>
        <w:t>Просим Вас заполнить анкету, которая поможет определить результативность наших встреч и необходимость в подобных встречах в дальнейшем. Что необходимо изменить в работе нашего учреждения образования?</w:t>
      </w:r>
    </w:p>
    <w:p w:rsidR="006C77E8" w:rsidRPr="00BB77EC" w:rsidRDefault="006C77E8" w:rsidP="006C77E8">
      <w:pPr>
        <w:ind w:firstLine="709"/>
        <w:jc w:val="both"/>
        <w:rPr>
          <w:rFonts w:ascii="Times New Roman" w:hAnsi="Times New Roman" w:cs="Times New Roman"/>
          <w:sz w:val="28"/>
          <w:szCs w:val="28"/>
        </w:rPr>
      </w:pPr>
      <w:r w:rsidRPr="00BB77EC">
        <w:rPr>
          <w:rFonts w:ascii="Times New Roman" w:hAnsi="Times New Roman" w:cs="Times New Roman"/>
          <w:sz w:val="28"/>
          <w:szCs w:val="28"/>
        </w:rPr>
        <w:t>Каждый выбранный Вами ответ подчеркните.</w:t>
      </w:r>
    </w:p>
    <w:p w:rsidR="006C77E8" w:rsidRPr="00BB77EC" w:rsidRDefault="006C77E8" w:rsidP="006C77E8">
      <w:pPr>
        <w:numPr>
          <w:ilvl w:val="0"/>
          <w:numId w:val="1"/>
        </w:numPr>
        <w:tabs>
          <w:tab w:val="clear" w:pos="72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Какие формы работы Вы считаете наиболее эффективными:</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Родительские собрания;</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Открытые уроки;</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Посещение семей педагогами;</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Беседы с родителями;</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Родительские конференции;</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Встречи за круглым столом;</w:t>
      </w:r>
    </w:p>
    <w:p w:rsidR="006C77E8" w:rsidRPr="00BB77EC" w:rsidRDefault="006C77E8" w:rsidP="006C77E8">
      <w:pPr>
        <w:numPr>
          <w:ilvl w:val="0"/>
          <w:numId w:val="1"/>
        </w:numPr>
        <w:tabs>
          <w:tab w:val="clear" w:pos="72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Ответьте на следующие вопросы:</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b/>
          <w:sz w:val="28"/>
          <w:szCs w:val="28"/>
        </w:rPr>
      </w:pPr>
      <w:r w:rsidRPr="00BB77EC">
        <w:rPr>
          <w:rFonts w:ascii="Times New Roman" w:hAnsi="Times New Roman" w:cs="Times New Roman"/>
          <w:sz w:val="28"/>
          <w:szCs w:val="28"/>
        </w:rPr>
        <w:t>Какие формы работы Вам не нравятся</w:t>
      </w:r>
      <w:r w:rsidRPr="00BB77EC">
        <w:rPr>
          <w:rFonts w:ascii="Times New Roman" w:hAnsi="Times New Roman" w:cs="Times New Roman"/>
          <w:b/>
          <w:sz w:val="28"/>
          <w:szCs w:val="28"/>
        </w:rPr>
        <w:t>?________________________________________________</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Каких форм взаимодействия нет в нашем учреждении образования?_____________________________________________</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Какие формы взаимодействия Вы хотели бы ввести в практику?_______________________________________________</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С какими трудностями Вы сталкиваетесь в воспитании своих детей?__________________________________________________</w:t>
      </w:r>
    </w:p>
    <w:p w:rsidR="006C77E8" w:rsidRPr="00BB77EC" w:rsidRDefault="006C77E8" w:rsidP="006C77E8">
      <w:pPr>
        <w:numPr>
          <w:ilvl w:val="1"/>
          <w:numId w:val="1"/>
        </w:numPr>
        <w:tabs>
          <w:tab w:val="clear" w:pos="1440"/>
        </w:tabs>
        <w:spacing w:after="0" w:line="360" w:lineRule="auto"/>
        <w:ind w:left="0" w:firstLine="709"/>
        <w:jc w:val="both"/>
        <w:rPr>
          <w:rFonts w:ascii="Times New Roman" w:hAnsi="Times New Roman" w:cs="Times New Roman"/>
          <w:sz w:val="28"/>
          <w:szCs w:val="28"/>
        </w:rPr>
      </w:pPr>
      <w:r w:rsidRPr="00BB77EC">
        <w:rPr>
          <w:rFonts w:ascii="Times New Roman" w:hAnsi="Times New Roman" w:cs="Times New Roman"/>
          <w:sz w:val="28"/>
          <w:szCs w:val="28"/>
        </w:rPr>
        <w:t>Какие пути решения семейных проблем возможны?______________________________________________</w:t>
      </w:r>
    </w:p>
    <w:p w:rsidR="006C77E8" w:rsidRPr="00BB77EC" w:rsidRDefault="006C77E8" w:rsidP="006C77E8">
      <w:pPr>
        <w:ind w:firstLine="709"/>
        <w:jc w:val="both"/>
        <w:rPr>
          <w:rFonts w:ascii="Times New Roman" w:hAnsi="Times New Roman" w:cs="Times New Roman"/>
          <w:b/>
          <w:sz w:val="28"/>
          <w:szCs w:val="28"/>
        </w:rPr>
      </w:pPr>
      <w:r w:rsidRPr="00BB77EC">
        <w:rPr>
          <w:rFonts w:ascii="Times New Roman" w:hAnsi="Times New Roman" w:cs="Times New Roman"/>
          <w:b/>
          <w:sz w:val="28"/>
          <w:szCs w:val="28"/>
        </w:rPr>
        <w:t>Спасибо за сотрудничество.</w:t>
      </w:r>
    </w:p>
    <w:p w:rsidR="006C77E8" w:rsidRPr="00BB77EC" w:rsidRDefault="006C77E8" w:rsidP="006C77E8">
      <w:pPr>
        <w:pStyle w:val="a3"/>
        <w:ind w:firstLine="708"/>
        <w:jc w:val="both"/>
        <w:rPr>
          <w:sz w:val="28"/>
          <w:szCs w:val="28"/>
        </w:rPr>
      </w:pPr>
    </w:p>
    <w:p w:rsidR="006C77E8"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w:t>
      </w:r>
    </w:p>
    <w:p w:rsidR="006C77E8" w:rsidRDefault="006C77E8" w:rsidP="006C77E8">
      <w:pPr>
        <w:jc w:val="both"/>
        <w:rPr>
          <w:rFonts w:ascii="Times New Roman" w:hAnsi="Times New Roman" w:cs="Times New Roman"/>
          <w:sz w:val="28"/>
          <w:szCs w:val="28"/>
        </w:rPr>
      </w:pPr>
    </w:p>
    <w:p w:rsidR="006C77E8" w:rsidRDefault="006C77E8" w:rsidP="006C77E8">
      <w:pPr>
        <w:jc w:val="both"/>
        <w:rPr>
          <w:rFonts w:ascii="Times New Roman" w:hAnsi="Times New Roman" w:cs="Times New Roman"/>
          <w:sz w:val="28"/>
          <w:szCs w:val="28"/>
        </w:rPr>
      </w:pPr>
    </w:p>
    <w:p w:rsidR="006C77E8" w:rsidRPr="00BB77EC" w:rsidRDefault="006C77E8" w:rsidP="006C77E8">
      <w:pPr>
        <w:jc w:val="both"/>
        <w:rPr>
          <w:rFonts w:ascii="Times New Roman" w:hAnsi="Times New Roman" w:cs="Times New Roman"/>
          <w:sz w:val="28"/>
          <w:szCs w:val="28"/>
        </w:rPr>
      </w:pPr>
    </w:p>
    <w:p w:rsidR="006C77E8" w:rsidRPr="00BB77EC" w:rsidRDefault="006C77E8" w:rsidP="006C77E8">
      <w:pPr>
        <w:jc w:val="center"/>
        <w:rPr>
          <w:rFonts w:ascii="Times New Roman" w:hAnsi="Times New Roman" w:cs="Times New Roman"/>
          <w:b/>
          <w:sz w:val="28"/>
          <w:szCs w:val="28"/>
        </w:rPr>
      </w:pPr>
    </w:p>
    <w:p w:rsidR="006C77E8" w:rsidRPr="00BB77EC" w:rsidRDefault="006C77E8" w:rsidP="006C77E8">
      <w:pPr>
        <w:jc w:val="center"/>
        <w:rPr>
          <w:rFonts w:ascii="Times New Roman" w:hAnsi="Times New Roman" w:cs="Times New Roman"/>
          <w:b/>
          <w:sz w:val="28"/>
          <w:szCs w:val="28"/>
        </w:rPr>
      </w:pPr>
      <w:r w:rsidRPr="00BB77EC">
        <w:rPr>
          <w:rFonts w:ascii="Times New Roman" w:hAnsi="Times New Roman" w:cs="Times New Roman"/>
          <w:b/>
          <w:sz w:val="28"/>
          <w:szCs w:val="28"/>
        </w:rPr>
        <w:t xml:space="preserve">Обучающий семинар  для родителей с элементами тренинга </w:t>
      </w:r>
    </w:p>
    <w:p w:rsidR="006C77E8" w:rsidRPr="00BB77EC" w:rsidRDefault="006C77E8" w:rsidP="006C77E8">
      <w:pPr>
        <w:jc w:val="center"/>
        <w:rPr>
          <w:rFonts w:ascii="Times New Roman" w:hAnsi="Times New Roman" w:cs="Times New Roman"/>
          <w:b/>
          <w:sz w:val="28"/>
          <w:szCs w:val="28"/>
          <w:u w:val="single"/>
        </w:rPr>
      </w:pPr>
      <w:r w:rsidRPr="00BB77EC">
        <w:rPr>
          <w:rFonts w:ascii="Times New Roman" w:hAnsi="Times New Roman" w:cs="Times New Roman"/>
          <w:b/>
          <w:sz w:val="28"/>
          <w:szCs w:val="28"/>
        </w:rPr>
        <w:t xml:space="preserve"> «Внимание: </w:t>
      </w:r>
      <w:proofErr w:type="spellStart"/>
      <w:r w:rsidRPr="00BB77EC">
        <w:rPr>
          <w:rFonts w:ascii="Times New Roman" w:hAnsi="Times New Roman" w:cs="Times New Roman"/>
          <w:b/>
          <w:sz w:val="28"/>
          <w:szCs w:val="28"/>
        </w:rPr>
        <w:t>Гиперактивный</w:t>
      </w:r>
      <w:proofErr w:type="spellEnd"/>
      <w:r w:rsidRPr="00BB77EC">
        <w:rPr>
          <w:rFonts w:ascii="Times New Roman" w:hAnsi="Times New Roman" w:cs="Times New Roman"/>
          <w:b/>
          <w:sz w:val="28"/>
          <w:szCs w:val="28"/>
        </w:rPr>
        <w:t xml:space="preserve"> ребенок!»</w:t>
      </w:r>
    </w:p>
    <w:p w:rsidR="006C77E8" w:rsidRPr="00BB77EC" w:rsidRDefault="006C77E8" w:rsidP="006C77E8">
      <w:pPr>
        <w:rPr>
          <w:rFonts w:ascii="Times New Roman" w:hAnsi="Times New Roman" w:cs="Times New Roman"/>
          <w:b/>
          <w:sz w:val="28"/>
          <w:szCs w:val="28"/>
        </w:rPr>
      </w:pPr>
      <w:r w:rsidRPr="00BB77EC">
        <w:rPr>
          <w:rFonts w:ascii="Times New Roman" w:hAnsi="Times New Roman" w:cs="Times New Roman"/>
          <w:b/>
          <w:sz w:val="28"/>
          <w:szCs w:val="28"/>
        </w:rPr>
        <w:t>Задачи:</w:t>
      </w:r>
    </w:p>
    <w:p w:rsidR="006C77E8" w:rsidRPr="00BB77EC" w:rsidRDefault="006C77E8" w:rsidP="006C77E8">
      <w:pPr>
        <w:numPr>
          <w:ilvl w:val="0"/>
          <w:numId w:val="5"/>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помочь родителям понять характер взаимодействия с особым ребенком;</w:t>
      </w:r>
    </w:p>
    <w:p w:rsidR="006C77E8" w:rsidRPr="00BB77EC" w:rsidRDefault="006C77E8" w:rsidP="006C77E8">
      <w:pPr>
        <w:numPr>
          <w:ilvl w:val="0"/>
          <w:numId w:val="5"/>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обучение эффективным способам взаимодействия с ним.</w:t>
      </w:r>
    </w:p>
    <w:p w:rsidR="006C77E8" w:rsidRPr="00BB77EC" w:rsidRDefault="006C77E8" w:rsidP="006C77E8">
      <w:pPr>
        <w:numPr>
          <w:ilvl w:val="0"/>
          <w:numId w:val="5"/>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обучение родителей приемам развития внимания, контроля над активностью и импульсивностью ребенка;</w:t>
      </w:r>
    </w:p>
    <w:p w:rsidR="006C77E8" w:rsidRPr="00BB77EC" w:rsidRDefault="006C77E8" w:rsidP="006C77E8">
      <w:pPr>
        <w:jc w:val="center"/>
        <w:rPr>
          <w:rFonts w:ascii="Times New Roman" w:hAnsi="Times New Roman" w:cs="Times New Roman"/>
          <w:b/>
          <w:sz w:val="28"/>
          <w:szCs w:val="28"/>
        </w:rPr>
      </w:pPr>
      <w:r w:rsidRPr="00BB77EC">
        <w:rPr>
          <w:rFonts w:ascii="Times New Roman" w:hAnsi="Times New Roman" w:cs="Times New Roman"/>
          <w:b/>
          <w:sz w:val="28"/>
          <w:szCs w:val="28"/>
        </w:rPr>
        <w:t>Ход занятия</w:t>
      </w:r>
    </w:p>
    <w:p w:rsidR="006C77E8" w:rsidRPr="00BB77EC" w:rsidRDefault="006C77E8" w:rsidP="006C77E8">
      <w:pPr>
        <w:numPr>
          <w:ilvl w:val="0"/>
          <w:numId w:val="6"/>
        </w:numPr>
        <w:spacing w:after="0" w:line="240" w:lineRule="auto"/>
        <w:rPr>
          <w:rFonts w:ascii="Times New Roman" w:hAnsi="Times New Roman" w:cs="Times New Roman"/>
          <w:b/>
          <w:sz w:val="28"/>
          <w:szCs w:val="28"/>
        </w:rPr>
      </w:pPr>
      <w:r w:rsidRPr="00BB77EC">
        <w:rPr>
          <w:rFonts w:ascii="Times New Roman" w:hAnsi="Times New Roman" w:cs="Times New Roman"/>
          <w:b/>
          <w:sz w:val="28"/>
          <w:szCs w:val="28"/>
        </w:rPr>
        <w:t>Упражнение «Ритуалы приветствия»</w:t>
      </w:r>
    </w:p>
    <w:p w:rsidR="006C77E8" w:rsidRPr="00BB77EC" w:rsidRDefault="006C77E8" w:rsidP="006C77E8">
      <w:pPr>
        <w:rPr>
          <w:rFonts w:ascii="Times New Roman" w:hAnsi="Times New Roman" w:cs="Times New Roman"/>
          <w:sz w:val="28"/>
          <w:szCs w:val="28"/>
        </w:rPr>
      </w:pPr>
      <w:r w:rsidRPr="00BB77EC">
        <w:rPr>
          <w:rFonts w:ascii="Times New Roman" w:hAnsi="Times New Roman" w:cs="Times New Roman"/>
          <w:sz w:val="28"/>
          <w:szCs w:val="28"/>
        </w:rPr>
        <w:t xml:space="preserve">Цель: снятие напряжения, настроить группу на рабочий лад, формировать оптимистическое настроение.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Участники здороваются друг с другом, используя ритуалы приветствия, принятые в разных культурах.  Предложите группе образовать круг. Один из участников начинает «круг знакомств»: выступает на  середину, приветствует партнера, стоящего справа. Потом идет по часовой стрелке и поочередно  </w:t>
      </w:r>
      <w:r w:rsidRPr="00BB77EC">
        <w:rPr>
          <w:rFonts w:ascii="Times New Roman" w:hAnsi="Times New Roman" w:cs="Times New Roman"/>
          <w:sz w:val="28"/>
          <w:szCs w:val="28"/>
        </w:rPr>
        <w:softHyphen/>
        <w:t xml:space="preserve">приветствует всех членов группы.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Каждый раз участник должен приветствовать своего визави новым жестом. При этом он представляется, называя свое имя. Во втором раунде в круг вступает другой участник, стоящий  справа от первого, и т.д. </w:t>
      </w:r>
      <w:r w:rsidRPr="00BB77EC">
        <w:rPr>
          <w:rFonts w:ascii="Times New Roman" w:hAnsi="Times New Roman" w:cs="Times New Roman"/>
          <w:sz w:val="28"/>
          <w:szCs w:val="28"/>
        </w:rPr>
        <w:tab/>
        <w:t xml:space="preserve"> </w:t>
      </w:r>
    </w:p>
    <w:p w:rsidR="006C77E8" w:rsidRPr="00BB77EC" w:rsidRDefault="006C77E8" w:rsidP="006C77E8">
      <w:pPr>
        <w:jc w:val="both"/>
        <w:rPr>
          <w:rFonts w:ascii="Times New Roman" w:hAnsi="Times New Roman" w:cs="Times New Roman"/>
          <w:i/>
          <w:sz w:val="28"/>
          <w:szCs w:val="28"/>
          <w:u w:val="single"/>
        </w:rPr>
      </w:pPr>
      <w:r w:rsidRPr="00BB77EC">
        <w:rPr>
          <w:rFonts w:ascii="Times New Roman" w:hAnsi="Times New Roman" w:cs="Times New Roman"/>
          <w:sz w:val="28"/>
          <w:szCs w:val="28"/>
        </w:rPr>
        <w:t xml:space="preserve">       </w:t>
      </w:r>
      <w:r w:rsidRPr="00BB77EC">
        <w:rPr>
          <w:rFonts w:ascii="Times New Roman" w:hAnsi="Times New Roman" w:cs="Times New Roman"/>
          <w:i/>
          <w:sz w:val="28"/>
          <w:szCs w:val="28"/>
          <w:u w:val="single"/>
        </w:rPr>
        <w:t xml:space="preserve">Варианты приветствия: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легкий поклон, руки и ладони вытянуты по бокам (Япония);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объятие и троекратное лобызание поочередно в обе щеки (Россия);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легкий поклон со скрещенными на груди руками (Китай);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рукопожатие и поцелуй в обе щеки (Франция);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легкий поклон, ладони сложены перед лбом (Индия);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поцелуй в щеки, ладони лежат на предплечьях партнера (Испания);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простое рукопожатие и взгляд в глаза (Германия);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мягкое рукопожатие обеими руками, касание только кончиками пальцев (Малайзия); </w:t>
      </w:r>
    </w:p>
    <w:p w:rsidR="006C77E8" w:rsidRPr="00BB77EC" w:rsidRDefault="006C77E8" w:rsidP="006C77E8">
      <w:pPr>
        <w:numPr>
          <w:ilvl w:val="0"/>
          <w:numId w:val="7"/>
        </w:numPr>
        <w:spacing w:after="0" w:line="240" w:lineRule="auto"/>
        <w:jc w:val="both"/>
        <w:rPr>
          <w:rFonts w:ascii="Times New Roman" w:hAnsi="Times New Roman" w:cs="Times New Roman"/>
          <w:sz w:val="28"/>
          <w:szCs w:val="28"/>
        </w:rPr>
      </w:pPr>
      <w:r w:rsidRPr="00BB77EC">
        <w:rPr>
          <w:rFonts w:ascii="Times New Roman" w:hAnsi="Times New Roman" w:cs="Times New Roman"/>
          <w:sz w:val="28"/>
          <w:szCs w:val="28"/>
        </w:rPr>
        <w:t xml:space="preserve">потереться друг о друга носами (эскимосская традиция). </w:t>
      </w:r>
    </w:p>
    <w:p w:rsidR="006C77E8"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Добрый вечер, уважаемые родители. Тема нашей встречи  «</w:t>
      </w:r>
      <w:proofErr w:type="spellStart"/>
      <w:r w:rsidRPr="00BB77EC">
        <w:rPr>
          <w:rFonts w:ascii="Times New Roman" w:hAnsi="Times New Roman" w:cs="Times New Roman"/>
          <w:sz w:val="28"/>
          <w:szCs w:val="28"/>
        </w:rPr>
        <w:t>Гиперактивные</w:t>
      </w:r>
      <w:proofErr w:type="spellEnd"/>
      <w:r w:rsidRPr="00BB77EC">
        <w:rPr>
          <w:rFonts w:ascii="Times New Roman" w:hAnsi="Times New Roman" w:cs="Times New Roman"/>
          <w:sz w:val="28"/>
          <w:szCs w:val="28"/>
        </w:rPr>
        <w:t xml:space="preserve"> дети» выбрана не случайно. Проблема </w:t>
      </w:r>
      <w:proofErr w:type="spellStart"/>
      <w:r w:rsidRPr="00BB77EC">
        <w:rPr>
          <w:rFonts w:ascii="Times New Roman" w:hAnsi="Times New Roman" w:cs="Times New Roman"/>
          <w:sz w:val="28"/>
          <w:szCs w:val="28"/>
        </w:rPr>
        <w:t>гиперактивных</w:t>
      </w:r>
      <w:proofErr w:type="spellEnd"/>
      <w:r w:rsidRPr="00BB77EC">
        <w:rPr>
          <w:rFonts w:ascii="Times New Roman" w:hAnsi="Times New Roman" w:cs="Times New Roman"/>
          <w:sz w:val="28"/>
          <w:szCs w:val="28"/>
        </w:rPr>
        <w:t xml:space="preserve"> детей, проблема, связанная с так называемым синдромом дефицита внимания с </w:t>
      </w:r>
      <w:proofErr w:type="spellStart"/>
      <w:r w:rsidRPr="00BB77EC">
        <w:rPr>
          <w:rFonts w:ascii="Times New Roman" w:hAnsi="Times New Roman" w:cs="Times New Roman"/>
          <w:sz w:val="28"/>
          <w:szCs w:val="28"/>
        </w:rPr>
        <w:t>гиперактивностью</w:t>
      </w:r>
      <w:proofErr w:type="spellEnd"/>
      <w:r w:rsidRPr="00BB77EC">
        <w:rPr>
          <w:rFonts w:ascii="Times New Roman" w:hAnsi="Times New Roman" w:cs="Times New Roman"/>
          <w:sz w:val="28"/>
          <w:szCs w:val="28"/>
        </w:rPr>
        <w:t xml:space="preserve">, в последнее время приобретает все большую актуальность. Сегодня, вы познакомитесь, с понятием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w:t>
      </w:r>
      <w:r w:rsidRPr="00BB77EC">
        <w:rPr>
          <w:rFonts w:ascii="Times New Roman" w:hAnsi="Times New Roman" w:cs="Times New Roman"/>
          <w:sz w:val="28"/>
          <w:szCs w:val="28"/>
        </w:rPr>
        <w:lastRenderedPageBreak/>
        <w:t>поиграете в игры, в которые нужно играть с такими детьми, научитесь лучше понимать своего ребенка.</w:t>
      </w:r>
    </w:p>
    <w:p w:rsidR="006C77E8" w:rsidRDefault="006C77E8" w:rsidP="006C77E8">
      <w:pPr>
        <w:jc w:val="both"/>
        <w:rPr>
          <w:rFonts w:ascii="Times New Roman" w:hAnsi="Times New Roman" w:cs="Times New Roman"/>
          <w:sz w:val="28"/>
          <w:szCs w:val="28"/>
        </w:rPr>
      </w:pPr>
    </w:p>
    <w:p w:rsidR="006C77E8" w:rsidRPr="00BB77EC" w:rsidRDefault="006C77E8" w:rsidP="006C77E8">
      <w:pPr>
        <w:jc w:val="both"/>
        <w:rPr>
          <w:rFonts w:ascii="Times New Roman" w:hAnsi="Times New Roman" w:cs="Times New Roman"/>
          <w:sz w:val="28"/>
          <w:szCs w:val="28"/>
        </w:rPr>
      </w:pPr>
    </w:p>
    <w:p w:rsidR="006C77E8" w:rsidRPr="00BB77EC" w:rsidRDefault="006C77E8" w:rsidP="006C77E8">
      <w:pPr>
        <w:numPr>
          <w:ilvl w:val="0"/>
          <w:numId w:val="6"/>
        </w:numPr>
        <w:spacing w:after="0" w:line="240" w:lineRule="auto"/>
        <w:rPr>
          <w:rFonts w:ascii="Times New Roman" w:hAnsi="Times New Roman" w:cs="Times New Roman"/>
          <w:b/>
          <w:sz w:val="28"/>
          <w:szCs w:val="28"/>
        </w:rPr>
      </w:pPr>
      <w:r w:rsidRPr="00BB77EC">
        <w:rPr>
          <w:rFonts w:ascii="Times New Roman" w:hAnsi="Times New Roman" w:cs="Times New Roman"/>
          <w:b/>
          <w:sz w:val="28"/>
          <w:szCs w:val="28"/>
        </w:rPr>
        <w:t xml:space="preserve">Мини-лекция «Что такое </w:t>
      </w:r>
      <w:proofErr w:type="spellStart"/>
      <w:r w:rsidRPr="00BB77EC">
        <w:rPr>
          <w:rFonts w:ascii="Times New Roman" w:hAnsi="Times New Roman" w:cs="Times New Roman"/>
          <w:b/>
          <w:sz w:val="28"/>
          <w:szCs w:val="28"/>
        </w:rPr>
        <w:t>гиперактивность</w:t>
      </w:r>
      <w:proofErr w:type="spellEnd"/>
      <w:r w:rsidRPr="00BB77EC">
        <w:rPr>
          <w:rFonts w:ascii="Times New Roman" w:hAnsi="Times New Roman" w:cs="Times New Roman"/>
          <w:b/>
          <w:sz w:val="28"/>
          <w:szCs w:val="28"/>
        </w:rPr>
        <w:t xml:space="preserve">».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w:t>
      </w:r>
      <w:proofErr w:type="spellStart"/>
      <w:r w:rsidRPr="00BB77EC">
        <w:rPr>
          <w:rFonts w:ascii="Times New Roman" w:hAnsi="Times New Roman" w:cs="Times New Roman"/>
          <w:sz w:val="28"/>
          <w:szCs w:val="28"/>
        </w:rPr>
        <w:t>Гипер</w:t>
      </w:r>
      <w:proofErr w:type="spellEnd"/>
      <w:r w:rsidRPr="00BB77EC">
        <w:rPr>
          <w:rFonts w:ascii="Times New Roman" w:hAnsi="Times New Roman" w:cs="Times New Roman"/>
          <w:sz w:val="28"/>
          <w:szCs w:val="28"/>
        </w:rPr>
        <w:t xml:space="preserve"> ... » (от греч. </w:t>
      </w:r>
      <w:proofErr w:type="spellStart"/>
      <w:r w:rsidRPr="00BB77EC">
        <w:rPr>
          <w:rFonts w:ascii="Times New Roman" w:hAnsi="Times New Roman" w:cs="Times New Roman"/>
          <w:sz w:val="28"/>
          <w:szCs w:val="28"/>
        </w:rPr>
        <w:t>hyper</w:t>
      </w:r>
      <w:proofErr w:type="spellEnd"/>
      <w:r w:rsidRPr="00BB77EC">
        <w:rPr>
          <w:rFonts w:ascii="Times New Roman" w:hAnsi="Times New Roman" w:cs="Times New Roman"/>
          <w:sz w:val="28"/>
          <w:szCs w:val="28"/>
        </w:rPr>
        <w:t xml:space="preserve"> - «над», «сверху») - составная часть сложных слов, указывающая на превышение нормы. Слово «активный» пришло в русский язык из латинского «</w:t>
      </w:r>
      <w:proofErr w:type="spellStart"/>
      <w:r w:rsidRPr="00BB77EC">
        <w:rPr>
          <w:rFonts w:ascii="Times New Roman" w:hAnsi="Times New Roman" w:cs="Times New Roman"/>
          <w:sz w:val="28"/>
          <w:szCs w:val="28"/>
        </w:rPr>
        <w:t>activ</w:t>
      </w:r>
      <w:r w:rsidRPr="00BB77EC">
        <w:rPr>
          <w:rFonts w:ascii="Times New Roman" w:hAnsi="Times New Roman" w:cs="Times New Roman"/>
          <w:sz w:val="28"/>
          <w:szCs w:val="28"/>
          <w:lang w:val="en-US"/>
        </w:rPr>
        <w:t>i</w:t>
      </w:r>
      <w:r w:rsidRPr="00BB77EC">
        <w:rPr>
          <w:rFonts w:ascii="Times New Roman" w:hAnsi="Times New Roman" w:cs="Times New Roman"/>
          <w:sz w:val="28"/>
          <w:szCs w:val="28"/>
        </w:rPr>
        <w:t>s</w:t>
      </w:r>
      <w:proofErr w:type="spellEnd"/>
      <w:r w:rsidRPr="00BB77EC">
        <w:rPr>
          <w:rFonts w:ascii="Times New Roman" w:hAnsi="Times New Roman" w:cs="Times New Roman"/>
          <w:sz w:val="28"/>
          <w:szCs w:val="28"/>
        </w:rPr>
        <w:t>» и означает «действенный, деятельный». Причины по</w:t>
      </w:r>
      <w:r w:rsidRPr="00BB77EC">
        <w:rPr>
          <w:rFonts w:ascii="Times New Roman" w:hAnsi="Times New Roman" w:cs="Times New Roman"/>
          <w:sz w:val="28"/>
          <w:szCs w:val="28"/>
        </w:rPr>
        <w:softHyphen/>
        <w:t xml:space="preserve">явления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у ребенка могут быть генетические факторы, родовые травмы, перенесенные ребенком инфекцион</w:t>
      </w:r>
      <w:r w:rsidRPr="00BB77EC">
        <w:rPr>
          <w:rFonts w:ascii="Times New Roman" w:hAnsi="Times New Roman" w:cs="Times New Roman"/>
          <w:sz w:val="28"/>
          <w:szCs w:val="28"/>
        </w:rPr>
        <w:softHyphen/>
        <w:t xml:space="preserve">ные заболевания и др. Внешние проявления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это - невнимательность, отвлекаемость, импульсивность, повышенная двигательная активность. Известный американский психолог В. </w:t>
      </w:r>
      <w:proofErr w:type="spellStart"/>
      <w:r w:rsidRPr="00BB77EC">
        <w:rPr>
          <w:rFonts w:ascii="Times New Roman" w:hAnsi="Times New Roman" w:cs="Times New Roman"/>
          <w:sz w:val="28"/>
          <w:szCs w:val="28"/>
        </w:rPr>
        <w:t>Оклендер</w:t>
      </w:r>
      <w:proofErr w:type="spellEnd"/>
      <w:r w:rsidRPr="00BB77EC">
        <w:rPr>
          <w:rFonts w:ascii="Times New Roman" w:hAnsi="Times New Roman" w:cs="Times New Roman"/>
          <w:sz w:val="28"/>
          <w:szCs w:val="28"/>
        </w:rPr>
        <w:t xml:space="preserve"> так характеризует этих детей: «</w:t>
      </w:r>
      <w:proofErr w:type="spellStart"/>
      <w:r w:rsidRPr="00BB77EC">
        <w:rPr>
          <w:rFonts w:ascii="Times New Roman" w:hAnsi="Times New Roman" w:cs="Times New Roman"/>
          <w:sz w:val="28"/>
          <w:szCs w:val="28"/>
        </w:rPr>
        <w:t>Гиперактивному</w:t>
      </w:r>
      <w:proofErr w:type="spellEnd"/>
      <w:r w:rsidRPr="00BB77EC">
        <w:rPr>
          <w:rFonts w:ascii="Times New Roman" w:hAnsi="Times New Roman" w:cs="Times New Roman"/>
          <w:sz w:val="28"/>
          <w:szCs w:val="28"/>
        </w:rPr>
        <w:t xml:space="preserve"> ребенку трудно сидеть, он суетлив, много двигается, вертится на месте, иногда чрезмерно говорлив, может раздражать манерой своего поведения. Часто у него плохая координация или недостаточный мышечный контроль. Он неуклюж, роняет или ломает вещи, проливает молоко. Такому ребенку трудно концентрировать свое внимание, он легко  отвлекается, часто задает множество вопросов, но редко дожидается ответов». С </w:t>
      </w:r>
      <w:proofErr w:type="spellStart"/>
      <w:r w:rsidRPr="00BB77EC">
        <w:rPr>
          <w:rFonts w:ascii="Times New Roman" w:hAnsi="Times New Roman" w:cs="Times New Roman"/>
          <w:sz w:val="28"/>
          <w:szCs w:val="28"/>
        </w:rPr>
        <w:t>гиперактивными</w:t>
      </w:r>
      <w:proofErr w:type="spellEnd"/>
      <w:r w:rsidRPr="00BB77EC">
        <w:rPr>
          <w:rFonts w:ascii="Times New Roman" w:hAnsi="Times New Roman" w:cs="Times New Roman"/>
          <w:sz w:val="28"/>
          <w:szCs w:val="28"/>
        </w:rPr>
        <w:t xml:space="preserve"> детьми трудно наладить контакт уже потому, что они находятся в постоянном движении: они не ходят, а бегают, не сидят, а ерзают, не стоят, а крутятся или залезают куда-нибудь, не смеются, а хохочут, принимаются за дело или убегают, не дослушав задание до конца. Внимание их рассеянно, глаза блуждают, взгляд трудно поймать,  им  трудно долго сидеть на одном месте, молчать, Подчиняться инструкциям. Они создают дополнительные трудности в работе воспитателям и учителям, потому что очень подвижны, раздражительны, вспыльчивы и безответственны. </w:t>
      </w:r>
      <w:proofErr w:type="spellStart"/>
      <w:r w:rsidRPr="00BB77EC">
        <w:rPr>
          <w:rFonts w:ascii="Times New Roman" w:hAnsi="Times New Roman" w:cs="Times New Roman"/>
          <w:sz w:val="28"/>
          <w:szCs w:val="28"/>
        </w:rPr>
        <w:t>Гиперактивные</w:t>
      </w:r>
      <w:proofErr w:type="spellEnd"/>
      <w:r w:rsidRPr="00BB77EC">
        <w:rPr>
          <w:rFonts w:ascii="Times New Roman" w:hAnsi="Times New Roman" w:cs="Times New Roman"/>
          <w:sz w:val="28"/>
          <w:szCs w:val="28"/>
        </w:rPr>
        <w:t xml:space="preserve"> дети часто задевают и роняют различные предметы,  толкают сверстников, создавая конфликтные ситуации. Они часто обижаются, но о своих обидах быстро забывают.  Вероятно, каждому педагогу и родителю знаком этот портрет.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Часто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сопутствуют проблемы  во взаимоотношениях с окружающими, трудности в обучении, низкая самооценка. При этом уровень интеллектуального развития у детей не зависит от степени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и может превышать показатели возрастной нормы. Первые проявления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наблюдаются в возрасте до 7 лет, и продолжается до подросткового возраста. Чаще встречаются у мальчиков, чем у девочек.  Однако некоторые люди и в зрелом возрасте продолжают сохранять черты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xml:space="preserve">: излишнюю подвижность, суетливость, импульсивность, эмоциональность и болтливость.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lastRenderedPageBreak/>
        <w:t xml:space="preserve">      Наиболее сложный период жизни </w:t>
      </w:r>
      <w:proofErr w:type="spellStart"/>
      <w:r w:rsidRPr="00BB77EC">
        <w:rPr>
          <w:rFonts w:ascii="Times New Roman" w:hAnsi="Times New Roman" w:cs="Times New Roman"/>
          <w:sz w:val="28"/>
          <w:szCs w:val="28"/>
        </w:rPr>
        <w:t>гиперактивных</w:t>
      </w:r>
      <w:proofErr w:type="spellEnd"/>
      <w:r w:rsidRPr="00BB77EC">
        <w:rPr>
          <w:rFonts w:ascii="Times New Roman" w:hAnsi="Times New Roman" w:cs="Times New Roman"/>
          <w:sz w:val="28"/>
          <w:szCs w:val="28"/>
        </w:rPr>
        <w:t xml:space="preserve"> детей связан с поступлением в школу. Несмотря на то, что после семи лет дети становятся более усидчивыми, проблемы продолжаются, и на первый план выступает так называемый «дефицит внимания». Учащимся с </w:t>
      </w:r>
      <w:proofErr w:type="spellStart"/>
      <w:r w:rsidRPr="00BB77EC">
        <w:rPr>
          <w:rFonts w:ascii="Times New Roman" w:hAnsi="Times New Roman" w:cs="Times New Roman"/>
          <w:sz w:val="28"/>
          <w:szCs w:val="28"/>
        </w:rPr>
        <w:t>гиперактивностью</w:t>
      </w:r>
      <w:proofErr w:type="spellEnd"/>
      <w:r w:rsidRPr="00BB77EC">
        <w:rPr>
          <w:rFonts w:ascii="Times New Roman" w:hAnsi="Times New Roman" w:cs="Times New Roman"/>
          <w:sz w:val="28"/>
          <w:szCs w:val="28"/>
        </w:rPr>
        <w:t xml:space="preserve"> трудно сосредоточить внимание и удержать его на чем-то одном, трудно запоминать и выполнять инструкции учителя, не отвлекаясь на посторонние  раздражители. </w:t>
      </w:r>
    </w:p>
    <w:p w:rsidR="006C77E8" w:rsidRPr="00BB77EC" w:rsidRDefault="006C77E8" w:rsidP="006C77E8">
      <w:pPr>
        <w:jc w:val="both"/>
        <w:rPr>
          <w:rFonts w:ascii="Times New Roman" w:hAnsi="Times New Roman" w:cs="Times New Roman"/>
          <w:b/>
          <w:bCs/>
          <w:sz w:val="28"/>
          <w:szCs w:val="28"/>
        </w:rPr>
      </w:pPr>
      <w:r w:rsidRPr="00BB77EC">
        <w:rPr>
          <w:rFonts w:ascii="Times New Roman" w:hAnsi="Times New Roman" w:cs="Times New Roman"/>
          <w:sz w:val="28"/>
          <w:szCs w:val="28"/>
        </w:rPr>
        <w:t xml:space="preserve">      Определить признаки импульсивности   поможет анкета «Признаки импульсивности»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b/>
          <w:bCs/>
          <w:i/>
          <w:iCs/>
          <w:sz w:val="28"/>
          <w:szCs w:val="28"/>
          <w:u w:val="single"/>
        </w:rPr>
        <w:t>Импульсивный ребенок</w:t>
      </w:r>
      <w:r w:rsidRPr="00BB77EC">
        <w:rPr>
          <w:rFonts w:ascii="Times New Roman" w:hAnsi="Times New Roman" w:cs="Times New Roman"/>
          <w:sz w:val="28"/>
          <w:szCs w:val="28"/>
        </w:rPr>
        <w:t xml:space="preserve">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 Всегда быстро находит ответ, когда его о чем-то спрашивают (возможно, и неверный).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2. У него часто меняется настроение.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3. Многие вещи его раздражают, выводят из себя.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4. Ему нравится работа, которую</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можно делать быстро.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5. Обидчив, но не злопамятен.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6. Часто чувствуется, что ему все надоело.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7. Быстро, не колеблясь, принимает решения.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8. Может резко отказаться от еды, которую не любит.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9. Нередко отвлекается на занятиях.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10. Когда кто-то из ребят на него кричит, он  кричит в ответ.</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11. Требует к себе внимания, не хочет ждать.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12. Обычно </w:t>
      </w:r>
      <w:proofErr w:type="gramStart"/>
      <w:r w:rsidRPr="00BB77EC">
        <w:rPr>
          <w:rFonts w:ascii="Times New Roman" w:hAnsi="Times New Roman" w:cs="Times New Roman"/>
          <w:sz w:val="28"/>
          <w:szCs w:val="28"/>
        </w:rPr>
        <w:t>уверен</w:t>
      </w:r>
      <w:proofErr w:type="gramEnd"/>
      <w:r w:rsidRPr="00BB77EC">
        <w:rPr>
          <w:rFonts w:ascii="Times New Roman" w:hAnsi="Times New Roman" w:cs="Times New Roman"/>
          <w:sz w:val="28"/>
          <w:szCs w:val="28"/>
        </w:rPr>
        <w:t>, что справится с любым заданием</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13. Может нагрубить родителям, воспитателю.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14. Временами кажется, что он переполнен энергией.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15. Это человек действия, рассуждать не умеет и не любит.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16. В играх не подчиняется общим правилам.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17. Горячится во время разговора, часто повышает голос.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18. Легко забывает поручения старших, увлекается игрой.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19. Любит организовывать и предводительствовать.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lastRenderedPageBreak/>
        <w:t xml:space="preserve">20. Похвала и порицание действуют на него сильнее, чем на других. </w:t>
      </w:r>
    </w:p>
    <w:p w:rsidR="006C77E8" w:rsidRPr="00BB77EC" w:rsidRDefault="006C77E8" w:rsidP="006C77E8">
      <w:pPr>
        <w:jc w:val="both"/>
        <w:rPr>
          <w:rFonts w:ascii="Times New Roman" w:hAnsi="Times New Roman" w:cs="Times New Roman"/>
          <w:b/>
          <w:bCs/>
          <w:sz w:val="28"/>
          <w:szCs w:val="28"/>
        </w:rPr>
      </w:pPr>
      <w:r w:rsidRPr="00BB77EC">
        <w:rPr>
          <w:rFonts w:ascii="Times New Roman" w:hAnsi="Times New Roman" w:cs="Times New Roman"/>
          <w:sz w:val="28"/>
          <w:szCs w:val="28"/>
        </w:rPr>
        <w:t xml:space="preserve">       Для получения объективных данных необходимо, чтобы 2-3 взрослых человека хорошо знающих ребенка, оценили уровень его импульсивности  с помощью данной анкеты. Затем   надо суммировать все баллы во всех исследованиях и найти средний балл.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b/>
          <w:bCs/>
          <w:sz w:val="28"/>
          <w:szCs w:val="28"/>
        </w:rPr>
        <w:t>Результат:</w:t>
      </w:r>
      <w:r w:rsidRPr="00BB77EC">
        <w:rPr>
          <w:rFonts w:ascii="Times New Roman" w:hAnsi="Times New Roman" w:cs="Times New Roman"/>
          <w:sz w:val="28"/>
          <w:szCs w:val="28"/>
        </w:rPr>
        <w:t xml:space="preserve">  </w:t>
      </w:r>
      <w:r w:rsidRPr="00BB77EC">
        <w:rPr>
          <w:rFonts w:ascii="Times New Roman" w:hAnsi="Times New Roman" w:cs="Times New Roman"/>
          <w:b/>
          <w:bCs/>
          <w:sz w:val="28"/>
          <w:szCs w:val="28"/>
          <w:u w:val="single"/>
        </w:rPr>
        <w:t>15-20 баллов</w:t>
      </w:r>
      <w:r w:rsidRPr="00BB77EC">
        <w:rPr>
          <w:rFonts w:ascii="Times New Roman" w:hAnsi="Times New Roman" w:cs="Times New Roman"/>
          <w:sz w:val="28"/>
          <w:szCs w:val="28"/>
        </w:rPr>
        <w:t xml:space="preserve"> свидетельствует о высокой импульсивности;</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b/>
          <w:bCs/>
          <w:sz w:val="28"/>
          <w:szCs w:val="28"/>
        </w:rPr>
        <w:t xml:space="preserve"> </w:t>
      </w:r>
      <w:r w:rsidRPr="00BB77EC">
        <w:rPr>
          <w:rFonts w:ascii="Times New Roman" w:hAnsi="Times New Roman" w:cs="Times New Roman"/>
          <w:b/>
          <w:bCs/>
          <w:sz w:val="28"/>
          <w:szCs w:val="28"/>
          <w:u w:val="single"/>
        </w:rPr>
        <w:t>7 -14</w:t>
      </w:r>
      <w:r w:rsidRPr="00BB77EC">
        <w:rPr>
          <w:rFonts w:ascii="Times New Roman" w:hAnsi="Times New Roman" w:cs="Times New Roman"/>
          <w:sz w:val="28"/>
          <w:szCs w:val="28"/>
          <w:u w:val="single"/>
        </w:rPr>
        <w:t xml:space="preserve"> </w:t>
      </w:r>
      <w:r w:rsidRPr="00BB77EC">
        <w:rPr>
          <w:rFonts w:ascii="Times New Roman" w:hAnsi="Times New Roman" w:cs="Times New Roman"/>
          <w:b/>
          <w:bCs/>
          <w:sz w:val="28"/>
          <w:szCs w:val="28"/>
          <w:u w:val="single"/>
        </w:rPr>
        <w:t>баллов</w:t>
      </w:r>
      <w:r w:rsidRPr="00BB77EC">
        <w:rPr>
          <w:rFonts w:ascii="Times New Roman" w:hAnsi="Times New Roman" w:cs="Times New Roman"/>
          <w:sz w:val="28"/>
          <w:szCs w:val="28"/>
        </w:rPr>
        <w:t xml:space="preserve">   о  </w:t>
      </w:r>
      <w:proofErr w:type="gramStart"/>
      <w:r w:rsidRPr="00BB77EC">
        <w:rPr>
          <w:rFonts w:ascii="Times New Roman" w:hAnsi="Times New Roman" w:cs="Times New Roman"/>
          <w:sz w:val="28"/>
          <w:szCs w:val="28"/>
        </w:rPr>
        <w:t>средней</w:t>
      </w:r>
      <w:proofErr w:type="gramEnd"/>
      <w:r w:rsidRPr="00BB77EC">
        <w:rPr>
          <w:rFonts w:ascii="Times New Roman" w:hAnsi="Times New Roman" w:cs="Times New Roman"/>
          <w:sz w:val="28"/>
          <w:szCs w:val="28"/>
        </w:rPr>
        <w:t xml:space="preserve">;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w:t>
      </w:r>
      <w:r w:rsidRPr="00BB77EC">
        <w:rPr>
          <w:rFonts w:ascii="Times New Roman" w:hAnsi="Times New Roman" w:cs="Times New Roman"/>
          <w:b/>
          <w:bCs/>
          <w:sz w:val="28"/>
          <w:szCs w:val="28"/>
          <w:u w:val="single"/>
        </w:rPr>
        <w:t>1-6 баллов</w:t>
      </w:r>
      <w:r w:rsidRPr="00BB77EC">
        <w:rPr>
          <w:rFonts w:ascii="Times New Roman" w:hAnsi="Times New Roman" w:cs="Times New Roman"/>
          <w:sz w:val="28"/>
          <w:szCs w:val="28"/>
        </w:rPr>
        <w:t xml:space="preserve"> - </w:t>
      </w:r>
      <w:proofErr w:type="gramStart"/>
      <w:r w:rsidRPr="00BB77EC">
        <w:rPr>
          <w:rFonts w:ascii="Times New Roman" w:hAnsi="Times New Roman" w:cs="Times New Roman"/>
          <w:sz w:val="28"/>
          <w:szCs w:val="28"/>
        </w:rPr>
        <w:t>о</w:t>
      </w:r>
      <w:proofErr w:type="gramEnd"/>
      <w:r w:rsidRPr="00BB77EC">
        <w:rPr>
          <w:rFonts w:ascii="Times New Roman" w:hAnsi="Times New Roman" w:cs="Times New Roman"/>
          <w:sz w:val="28"/>
          <w:szCs w:val="28"/>
        </w:rPr>
        <w:t xml:space="preserve">  низкой.</w:t>
      </w:r>
    </w:p>
    <w:p w:rsidR="006C77E8" w:rsidRPr="00BB77EC" w:rsidRDefault="006C77E8" w:rsidP="006C77E8">
      <w:pPr>
        <w:tabs>
          <w:tab w:val="left" w:pos="284"/>
          <w:tab w:val="left" w:pos="567"/>
        </w:tabs>
        <w:rPr>
          <w:rFonts w:ascii="Times New Roman" w:hAnsi="Times New Roman" w:cs="Times New Roman"/>
          <w:b/>
          <w:sz w:val="28"/>
          <w:szCs w:val="28"/>
        </w:rPr>
      </w:pPr>
      <w:r w:rsidRPr="00BB77EC">
        <w:rPr>
          <w:rFonts w:ascii="Times New Roman" w:hAnsi="Times New Roman" w:cs="Times New Roman"/>
          <w:sz w:val="28"/>
          <w:szCs w:val="28"/>
        </w:rPr>
        <w:t xml:space="preserve">       </w:t>
      </w:r>
      <w:r w:rsidRPr="00BB77EC">
        <w:rPr>
          <w:rFonts w:ascii="Times New Roman" w:hAnsi="Times New Roman" w:cs="Times New Roman"/>
          <w:b/>
          <w:sz w:val="28"/>
          <w:szCs w:val="28"/>
        </w:rPr>
        <w:t>3. Упражнение «Портрет гиперактивного ребенка»</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Слишком говорлив</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Отказывается от коллективной игры</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Чрезмерно подвижен</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Имеет высокие требования к себе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Не понимает чувств и переживаний других людей</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 xml:space="preserve">Ощущает себя </w:t>
      </w:r>
      <w:proofErr w:type="gramStart"/>
      <w:r w:rsidRPr="00BB77EC">
        <w:rPr>
          <w:rFonts w:ascii="Times New Roman" w:hAnsi="Times New Roman" w:cs="Times New Roman"/>
          <w:sz w:val="28"/>
          <w:szCs w:val="28"/>
        </w:rPr>
        <w:t>отверженным</w:t>
      </w:r>
      <w:proofErr w:type="gramEnd"/>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Любит ритуалы</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Имеет низкую самооценку</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 xml:space="preserve">Часто ругается </w:t>
      </w:r>
      <w:proofErr w:type="gramStart"/>
      <w:r w:rsidRPr="00BB77EC">
        <w:rPr>
          <w:rFonts w:ascii="Times New Roman" w:hAnsi="Times New Roman" w:cs="Times New Roman"/>
          <w:sz w:val="28"/>
          <w:szCs w:val="28"/>
        </w:rPr>
        <w:t>со</w:t>
      </w:r>
      <w:proofErr w:type="gramEnd"/>
      <w:r w:rsidRPr="00BB77EC">
        <w:rPr>
          <w:rFonts w:ascii="Times New Roman" w:hAnsi="Times New Roman" w:cs="Times New Roman"/>
          <w:sz w:val="28"/>
          <w:szCs w:val="28"/>
        </w:rPr>
        <w:t xml:space="preserve"> взрослыми</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Создает конфликтные ситуации</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Отстает в развитии речи</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Чрезмерно подозрителен</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Вертится на месте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Совершает стереотипные механические движения</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Постоянно контролирует свое поведение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Чрезмерно беспокоится по поводу каких-либо событий</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Сваливает вину на других</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proofErr w:type="gramStart"/>
      <w:r w:rsidRPr="00BB77EC">
        <w:rPr>
          <w:rFonts w:ascii="Times New Roman" w:hAnsi="Times New Roman" w:cs="Times New Roman"/>
          <w:sz w:val="28"/>
          <w:szCs w:val="28"/>
        </w:rPr>
        <w:t>Беспокоен</w:t>
      </w:r>
      <w:proofErr w:type="gramEnd"/>
      <w:r w:rsidRPr="00BB77EC">
        <w:rPr>
          <w:rFonts w:ascii="Times New Roman" w:hAnsi="Times New Roman" w:cs="Times New Roman"/>
          <w:sz w:val="28"/>
          <w:szCs w:val="28"/>
        </w:rPr>
        <w:t xml:space="preserve"> в движениях</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Имеет соматические проблемы: боли в животе, в горле, головные боли</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 xml:space="preserve">Часто спорит </w:t>
      </w:r>
      <w:proofErr w:type="gramStart"/>
      <w:r w:rsidRPr="00BB77EC">
        <w:rPr>
          <w:rFonts w:ascii="Times New Roman" w:hAnsi="Times New Roman" w:cs="Times New Roman"/>
          <w:sz w:val="28"/>
          <w:szCs w:val="28"/>
        </w:rPr>
        <w:t>со</w:t>
      </w:r>
      <w:proofErr w:type="gramEnd"/>
      <w:r w:rsidRPr="00BB77EC">
        <w:rPr>
          <w:rFonts w:ascii="Times New Roman" w:hAnsi="Times New Roman" w:cs="Times New Roman"/>
          <w:sz w:val="28"/>
          <w:szCs w:val="28"/>
        </w:rPr>
        <w:t xml:space="preserve"> взрослыми</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Суетлив</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Кажется отрешенным, безразличным к окружающему</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Любит заниматься головоломками, мозаиками</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Часто теряет контроль над собой</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Отказывается выполнять просьбы</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Импульсивен</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Плохо ориентируется в пространстве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Часто дерется</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Имеет отсутствующий взгляд</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Часто предчувствует «плохое»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Самокритичен</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Не может адекватно оценить свое поведение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lastRenderedPageBreak/>
        <w:t>Имеет мускульное напряжение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Увлекается коллекционированием</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Имеет плохую координацию движений</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Опасается вступать в новую деятельность</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Часто специально раздражает взрослых</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Задает много вопросов, но редко дожидается ответов</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Робко здоровается</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Годами играет в одну и ту же игру</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Мало и беспокойно спит</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Говорит о себе во 2-м и 3-м лице</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Толкает, ломает, рушит все кругом</w:t>
      </w:r>
    </w:p>
    <w:p w:rsidR="006C77E8" w:rsidRPr="00BB77EC" w:rsidRDefault="006C77E8" w:rsidP="006C77E8">
      <w:pPr>
        <w:numPr>
          <w:ilvl w:val="0"/>
          <w:numId w:val="9"/>
        </w:numPr>
        <w:tabs>
          <w:tab w:val="left" w:pos="284"/>
          <w:tab w:val="left" w:pos="567"/>
        </w:tabs>
        <w:spacing w:after="0" w:line="240" w:lineRule="auto"/>
        <w:rPr>
          <w:rFonts w:ascii="Times New Roman" w:hAnsi="Times New Roman" w:cs="Times New Roman"/>
          <w:sz w:val="28"/>
          <w:szCs w:val="28"/>
        </w:rPr>
      </w:pPr>
      <w:r w:rsidRPr="00BB77EC">
        <w:rPr>
          <w:rFonts w:ascii="Times New Roman" w:hAnsi="Times New Roman" w:cs="Times New Roman"/>
          <w:sz w:val="28"/>
          <w:szCs w:val="28"/>
        </w:rPr>
        <w:t>Чувствует себя беспомощным</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Группа делится на 3-4 подгруппы. </w:t>
      </w:r>
      <w:proofErr w:type="gramStart"/>
      <w:r w:rsidRPr="00BB77EC">
        <w:rPr>
          <w:rFonts w:ascii="Times New Roman" w:hAnsi="Times New Roman" w:cs="Times New Roman"/>
          <w:sz w:val="28"/>
          <w:szCs w:val="28"/>
        </w:rPr>
        <w:t>Каждой подгруппе,  выдается карточка «Портрет "осо</w:t>
      </w:r>
      <w:r w:rsidRPr="00BB77EC">
        <w:rPr>
          <w:rFonts w:ascii="Times New Roman" w:hAnsi="Times New Roman" w:cs="Times New Roman"/>
          <w:sz w:val="28"/>
          <w:szCs w:val="28"/>
        </w:rPr>
        <w:softHyphen/>
        <w:t>бого" ребенка», на кото</w:t>
      </w:r>
      <w:r w:rsidRPr="00BB77EC">
        <w:rPr>
          <w:rFonts w:ascii="Times New Roman" w:hAnsi="Times New Roman" w:cs="Times New Roman"/>
          <w:sz w:val="28"/>
          <w:szCs w:val="28"/>
        </w:rPr>
        <w:softHyphen/>
        <w:t>рой перечислены индивидуальные особенности всех категорий детей.</w:t>
      </w:r>
      <w:proofErr w:type="gramEnd"/>
      <w:r w:rsidRPr="00BB77EC">
        <w:rPr>
          <w:rFonts w:ascii="Times New Roman" w:hAnsi="Times New Roman" w:cs="Times New Roman"/>
          <w:sz w:val="28"/>
          <w:szCs w:val="28"/>
        </w:rPr>
        <w:t xml:space="preserve"> Участники подгрупп совместно выбирают черты, которые свойственны </w:t>
      </w:r>
      <w:proofErr w:type="spellStart"/>
      <w:r w:rsidRPr="00BB77EC">
        <w:rPr>
          <w:rFonts w:ascii="Times New Roman" w:hAnsi="Times New Roman" w:cs="Times New Roman"/>
          <w:sz w:val="28"/>
          <w:szCs w:val="28"/>
        </w:rPr>
        <w:t>гиперактивным</w:t>
      </w:r>
      <w:proofErr w:type="spellEnd"/>
      <w:r w:rsidRPr="00BB77EC">
        <w:rPr>
          <w:rFonts w:ascii="Times New Roman" w:hAnsi="Times New Roman" w:cs="Times New Roman"/>
          <w:sz w:val="28"/>
          <w:szCs w:val="28"/>
        </w:rPr>
        <w:t xml:space="preserve">  детей, дополня</w:t>
      </w:r>
      <w:r w:rsidRPr="00BB77EC">
        <w:rPr>
          <w:rFonts w:ascii="Times New Roman" w:hAnsi="Times New Roman" w:cs="Times New Roman"/>
          <w:sz w:val="28"/>
          <w:szCs w:val="28"/>
        </w:rPr>
        <w:softHyphen/>
        <w:t>ют этот список и, таким образом, составляют портрет ребенка. Затем каждая подгруппа за</w:t>
      </w:r>
      <w:r w:rsidRPr="00BB77EC">
        <w:rPr>
          <w:rFonts w:ascii="Times New Roman" w:hAnsi="Times New Roman" w:cs="Times New Roman"/>
          <w:sz w:val="28"/>
          <w:szCs w:val="28"/>
        </w:rPr>
        <w:softHyphen/>
        <w:t xml:space="preserve">читывает составленную характеристику, после чего проводится общее обсуждение.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Надо отметить, что некоторые индивиду</w:t>
      </w:r>
      <w:r w:rsidRPr="00BB77EC">
        <w:rPr>
          <w:rFonts w:ascii="Times New Roman" w:hAnsi="Times New Roman" w:cs="Times New Roman"/>
          <w:sz w:val="28"/>
          <w:szCs w:val="28"/>
        </w:rPr>
        <w:softHyphen/>
        <w:t>альные особенности и поведенческие прояв</w:t>
      </w:r>
      <w:r w:rsidRPr="00BB77EC">
        <w:rPr>
          <w:rFonts w:ascii="Times New Roman" w:hAnsi="Times New Roman" w:cs="Times New Roman"/>
          <w:sz w:val="28"/>
          <w:szCs w:val="28"/>
        </w:rPr>
        <w:softHyphen/>
        <w:t>ления, зафиксированные в карточке, нельзя четко отнести к какой-либо одной категории. Поэтому в процессе обсуждения могут возни</w:t>
      </w:r>
      <w:r w:rsidRPr="00BB77EC">
        <w:rPr>
          <w:rFonts w:ascii="Times New Roman" w:hAnsi="Times New Roman" w:cs="Times New Roman"/>
          <w:sz w:val="28"/>
          <w:szCs w:val="28"/>
        </w:rPr>
        <w:softHyphen/>
        <w:t>кать разногласия. Задача ведущего состоит в том, чтобы дать возможность высказаться каж</w:t>
      </w:r>
      <w:r w:rsidRPr="00BB77EC">
        <w:rPr>
          <w:rFonts w:ascii="Times New Roman" w:hAnsi="Times New Roman" w:cs="Times New Roman"/>
          <w:sz w:val="28"/>
          <w:szCs w:val="28"/>
        </w:rPr>
        <w:softHyphen/>
        <w:t>дому желающему участнику и лишь, затем вы</w:t>
      </w:r>
      <w:r w:rsidRPr="00BB77EC">
        <w:rPr>
          <w:rFonts w:ascii="Times New Roman" w:hAnsi="Times New Roman" w:cs="Times New Roman"/>
          <w:sz w:val="28"/>
          <w:szCs w:val="28"/>
        </w:rPr>
        <w:softHyphen/>
        <w:t xml:space="preserve">ступать в роли эксперта.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После того, как портрет составлен, основ</w:t>
      </w:r>
      <w:r w:rsidRPr="00BB77EC">
        <w:rPr>
          <w:rFonts w:ascii="Times New Roman" w:hAnsi="Times New Roman" w:cs="Times New Roman"/>
          <w:sz w:val="28"/>
          <w:szCs w:val="28"/>
        </w:rPr>
        <w:softHyphen/>
        <w:t>ные характеристики ребенка данной катего</w:t>
      </w:r>
      <w:r w:rsidRPr="00BB77EC">
        <w:rPr>
          <w:rFonts w:ascii="Times New Roman" w:hAnsi="Times New Roman" w:cs="Times New Roman"/>
          <w:sz w:val="28"/>
          <w:szCs w:val="28"/>
        </w:rPr>
        <w:softHyphen/>
        <w:t xml:space="preserve">рии фиксируются на доске или на стенде. </w:t>
      </w:r>
    </w:p>
    <w:p w:rsidR="006C77E8" w:rsidRPr="00BB77EC" w:rsidRDefault="006C77E8" w:rsidP="006C77E8">
      <w:pPr>
        <w:numPr>
          <w:ilvl w:val="1"/>
          <w:numId w:val="5"/>
        </w:numPr>
        <w:tabs>
          <w:tab w:val="clear" w:pos="1440"/>
          <w:tab w:val="num" w:pos="720"/>
        </w:tabs>
        <w:spacing w:after="0" w:line="240" w:lineRule="auto"/>
        <w:ind w:hanging="1080"/>
        <w:rPr>
          <w:rFonts w:ascii="Times New Roman" w:hAnsi="Times New Roman" w:cs="Times New Roman"/>
          <w:sz w:val="28"/>
          <w:szCs w:val="28"/>
        </w:rPr>
      </w:pPr>
      <w:r w:rsidRPr="00BB77EC">
        <w:rPr>
          <w:rFonts w:ascii="Times New Roman" w:hAnsi="Times New Roman" w:cs="Times New Roman"/>
          <w:sz w:val="28"/>
          <w:szCs w:val="28"/>
        </w:rPr>
        <w:t>Игра «Подпрыгни, пожалуйста»</w:t>
      </w:r>
    </w:p>
    <w:p w:rsidR="006C77E8" w:rsidRPr="00BB77EC" w:rsidRDefault="006C77E8" w:rsidP="006C77E8">
      <w:pPr>
        <w:rPr>
          <w:rFonts w:ascii="Times New Roman" w:hAnsi="Times New Roman" w:cs="Times New Roman"/>
          <w:sz w:val="28"/>
          <w:szCs w:val="28"/>
        </w:rPr>
      </w:pPr>
      <w:r w:rsidRPr="00BB77EC">
        <w:rPr>
          <w:rFonts w:ascii="Times New Roman" w:hAnsi="Times New Roman" w:cs="Times New Roman"/>
          <w:sz w:val="28"/>
          <w:szCs w:val="28"/>
        </w:rPr>
        <w:t xml:space="preserve"> (Модификация игры «</w:t>
      </w:r>
      <w:proofErr w:type="spellStart"/>
      <w:r w:rsidRPr="00BB77EC">
        <w:rPr>
          <w:rFonts w:ascii="Times New Roman" w:hAnsi="Times New Roman" w:cs="Times New Roman"/>
          <w:sz w:val="28"/>
          <w:szCs w:val="28"/>
        </w:rPr>
        <w:t>Саймонд</w:t>
      </w:r>
      <w:proofErr w:type="spellEnd"/>
      <w:r w:rsidRPr="00BB77EC">
        <w:rPr>
          <w:rFonts w:ascii="Times New Roman" w:hAnsi="Times New Roman" w:cs="Times New Roman"/>
          <w:sz w:val="28"/>
          <w:szCs w:val="28"/>
        </w:rPr>
        <w:t xml:space="preserve"> сказал», или «Пожалуйста»)</w:t>
      </w:r>
    </w:p>
    <w:p w:rsidR="006C77E8" w:rsidRPr="00BB77EC" w:rsidRDefault="006C77E8" w:rsidP="006C77E8">
      <w:pPr>
        <w:rPr>
          <w:rFonts w:ascii="Times New Roman" w:hAnsi="Times New Roman" w:cs="Times New Roman"/>
          <w:sz w:val="28"/>
          <w:szCs w:val="28"/>
        </w:rPr>
      </w:pPr>
      <w:r w:rsidRPr="00BB77EC">
        <w:rPr>
          <w:rFonts w:ascii="Times New Roman" w:hAnsi="Times New Roman" w:cs="Times New Roman"/>
          <w:sz w:val="28"/>
          <w:szCs w:val="28"/>
        </w:rPr>
        <w:t>Цель: развитие внимания в слуховой модальности.</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Перед началом игры все участники встают в круг. Ведущий просит детей назвать «волшебные», или вежливые, слова. Это «спасибо» и «пожалуйста». Далее Ведущий сообщает участникам, что он будет просить их выполнить некоторые команды, а участники выполнят их только в том случае, если тренер попросит об этом вежливо и скажет «пожалуйста». Если ведущий забудет сказать «волшебное» слово, команду выполнять не надо. Например: «Подпрыгните, пожалуйста» (все участники выполняют команду), «а теперь хлопните в ладоши три раза» (команда не выполняется).</w:t>
      </w:r>
    </w:p>
    <w:p w:rsidR="006C77E8" w:rsidRPr="00BB77EC" w:rsidRDefault="006C77E8" w:rsidP="006C77E8">
      <w:pPr>
        <w:rPr>
          <w:rFonts w:ascii="Times New Roman" w:hAnsi="Times New Roman" w:cs="Times New Roman"/>
          <w:b/>
          <w:sz w:val="28"/>
          <w:szCs w:val="28"/>
        </w:rPr>
      </w:pPr>
      <w:r w:rsidRPr="00BB77EC">
        <w:rPr>
          <w:rFonts w:ascii="Times New Roman" w:hAnsi="Times New Roman" w:cs="Times New Roman"/>
          <w:b/>
          <w:sz w:val="28"/>
          <w:szCs w:val="28"/>
        </w:rPr>
        <w:t xml:space="preserve">       4. Мини-Лекция «Как выявить гиперактивного ребенка»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lastRenderedPageBreak/>
        <w:t xml:space="preserve">       Диагноз « синдром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ставит невропатолог, и у некоторых детей в медицин</w:t>
      </w:r>
      <w:r w:rsidRPr="00BB77EC">
        <w:rPr>
          <w:rFonts w:ascii="Times New Roman" w:hAnsi="Times New Roman" w:cs="Times New Roman"/>
          <w:sz w:val="28"/>
          <w:szCs w:val="28"/>
        </w:rPr>
        <w:softHyphen/>
        <w:t>ской карте это отмечено. В таких ситуациях можно сразу начать соответствующую диагно</w:t>
      </w:r>
      <w:r w:rsidRPr="00BB77EC">
        <w:rPr>
          <w:rFonts w:ascii="Times New Roman" w:hAnsi="Times New Roman" w:cs="Times New Roman"/>
          <w:sz w:val="28"/>
          <w:szCs w:val="28"/>
        </w:rPr>
        <w:softHyphen/>
        <w:t>зу коррекционную работу. Если диагноз отсут</w:t>
      </w:r>
      <w:r w:rsidRPr="00BB77EC">
        <w:rPr>
          <w:rFonts w:ascii="Times New Roman" w:hAnsi="Times New Roman" w:cs="Times New Roman"/>
          <w:sz w:val="28"/>
          <w:szCs w:val="28"/>
        </w:rPr>
        <w:softHyphen/>
        <w:t xml:space="preserve">ствует, а у ребенка день за днем проявляются отдельные признаки </w:t>
      </w:r>
      <w:proofErr w:type="spellStart"/>
      <w:r w:rsidRPr="00BB77EC">
        <w:rPr>
          <w:rFonts w:ascii="Times New Roman" w:hAnsi="Times New Roman" w:cs="Times New Roman"/>
          <w:sz w:val="28"/>
          <w:szCs w:val="28"/>
        </w:rPr>
        <w:t>гиперактивности</w:t>
      </w:r>
      <w:proofErr w:type="spellEnd"/>
      <w:r w:rsidRPr="00BB77EC">
        <w:rPr>
          <w:rFonts w:ascii="Times New Roman" w:hAnsi="Times New Roman" w:cs="Times New Roman"/>
          <w:sz w:val="28"/>
          <w:szCs w:val="28"/>
        </w:rPr>
        <w:t>, тогда взрослые (воспитатель, учитель, психолог, ро</w:t>
      </w:r>
      <w:r w:rsidRPr="00BB77EC">
        <w:rPr>
          <w:rFonts w:ascii="Times New Roman" w:hAnsi="Times New Roman" w:cs="Times New Roman"/>
          <w:sz w:val="28"/>
          <w:szCs w:val="28"/>
        </w:rPr>
        <w:softHyphen/>
        <w:t xml:space="preserve">дители и т. д.) проводят дополнительное целенаправленное наблюдение за ним.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Американскими психологами разработаны критерии выявления гиперактивного ребенка в группе, которые помогут в практической работе.</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b/>
          <w:bCs/>
          <w:i/>
          <w:iCs/>
          <w:sz w:val="28"/>
          <w:szCs w:val="28"/>
          <w:u w:val="single"/>
        </w:rPr>
        <w:t>Двигательная расторможенность</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 Постоянно ерзает.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2. Проявляет признаки беспокойства (барабанит пальцами, двигается в кресле, бегает, забирается куда-либо).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3. Спит намного меньше, чем другие дети, даже </w:t>
      </w:r>
      <w:proofErr w:type="gramStart"/>
      <w:r w:rsidRPr="00BB77EC">
        <w:rPr>
          <w:rFonts w:ascii="Times New Roman" w:hAnsi="Times New Roman" w:cs="Times New Roman"/>
          <w:sz w:val="28"/>
          <w:szCs w:val="28"/>
        </w:rPr>
        <w:t>во</w:t>
      </w:r>
      <w:proofErr w:type="gramEnd"/>
      <w:r w:rsidRPr="00BB77EC">
        <w:rPr>
          <w:rFonts w:ascii="Times New Roman" w:hAnsi="Times New Roman" w:cs="Times New Roman"/>
          <w:sz w:val="28"/>
          <w:szCs w:val="28"/>
        </w:rPr>
        <w:t xml:space="preserve"> младенчестве.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4. Очень </w:t>
      </w:r>
      <w:proofErr w:type="gramStart"/>
      <w:r w:rsidRPr="00BB77EC">
        <w:rPr>
          <w:rFonts w:ascii="Times New Roman" w:hAnsi="Times New Roman" w:cs="Times New Roman"/>
          <w:sz w:val="28"/>
          <w:szCs w:val="28"/>
        </w:rPr>
        <w:t>говорив</w:t>
      </w:r>
      <w:proofErr w:type="gramEnd"/>
      <w:r w:rsidRPr="00BB77EC">
        <w:rPr>
          <w:rFonts w:ascii="Times New Roman" w:hAnsi="Times New Roman" w:cs="Times New Roman"/>
          <w:sz w:val="28"/>
          <w:szCs w:val="28"/>
        </w:rPr>
        <w:t>.</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b/>
          <w:bCs/>
          <w:i/>
          <w:iCs/>
          <w:sz w:val="28"/>
          <w:szCs w:val="28"/>
          <w:u w:val="single"/>
        </w:rPr>
        <w:t>Дефицит активного внимания</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 </w:t>
      </w:r>
      <w:proofErr w:type="gramStart"/>
      <w:r w:rsidRPr="00BB77EC">
        <w:rPr>
          <w:rFonts w:ascii="Times New Roman" w:hAnsi="Times New Roman" w:cs="Times New Roman"/>
          <w:sz w:val="28"/>
          <w:szCs w:val="28"/>
        </w:rPr>
        <w:t>Непоследователен</w:t>
      </w:r>
      <w:proofErr w:type="gramEnd"/>
      <w:r w:rsidRPr="00BB77EC">
        <w:rPr>
          <w:rFonts w:ascii="Times New Roman" w:hAnsi="Times New Roman" w:cs="Times New Roman"/>
          <w:sz w:val="28"/>
          <w:szCs w:val="28"/>
        </w:rPr>
        <w:t xml:space="preserve">, ему трудно долго удерживать внимание.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2. Не слушает, когда к нему обращаются.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3. С большим энтузиазмом берется за задание, но так и не заканчивает его.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4. Испытывает трудности в организации.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5. Часто теряет вещи.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6. Избегает скучных и требующих умственных усилий заданий.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7. Часто бывает </w:t>
      </w:r>
      <w:proofErr w:type="gramStart"/>
      <w:r w:rsidRPr="00BB77EC">
        <w:rPr>
          <w:rFonts w:ascii="Times New Roman" w:hAnsi="Times New Roman" w:cs="Times New Roman"/>
          <w:sz w:val="28"/>
          <w:szCs w:val="28"/>
        </w:rPr>
        <w:t>забывчив</w:t>
      </w:r>
      <w:proofErr w:type="gramEnd"/>
      <w:r w:rsidRPr="00BB77EC">
        <w:rPr>
          <w:rFonts w:ascii="Times New Roman" w:hAnsi="Times New Roman" w:cs="Times New Roman"/>
          <w:sz w:val="28"/>
          <w:szCs w:val="28"/>
        </w:rPr>
        <w:t>.</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b/>
          <w:bCs/>
          <w:i/>
          <w:iCs/>
          <w:sz w:val="28"/>
          <w:szCs w:val="28"/>
          <w:u w:val="single"/>
        </w:rPr>
        <w:t xml:space="preserve">Импульсивность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1. Начинает отвечать, не дослушав вопроса.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2. Не </w:t>
      </w:r>
      <w:proofErr w:type="gramStart"/>
      <w:r w:rsidRPr="00BB77EC">
        <w:rPr>
          <w:rFonts w:ascii="Times New Roman" w:hAnsi="Times New Roman" w:cs="Times New Roman"/>
          <w:sz w:val="28"/>
          <w:szCs w:val="28"/>
        </w:rPr>
        <w:t>способен</w:t>
      </w:r>
      <w:proofErr w:type="gramEnd"/>
      <w:r w:rsidRPr="00BB77EC">
        <w:rPr>
          <w:rFonts w:ascii="Times New Roman" w:hAnsi="Times New Roman" w:cs="Times New Roman"/>
          <w:sz w:val="28"/>
          <w:szCs w:val="28"/>
        </w:rPr>
        <w:t xml:space="preserve"> дождаться своей очереди, часто вмешивается, прерывает.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3. Плохо сосредоточивает внимание.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4. Не может дожидаться вознаграждения (если между действием и вознаграждением есть пауза).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5. Не может контролировать и регулировать свои действия. Поведение слабоуправляемо правилами.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lastRenderedPageBreak/>
        <w:t xml:space="preserve">6. При выполнении заданий ведет себя по-разному и показывает очень разные результаты. (На некоторых занятиях ребенок спокоен, на других - нет, на одних уроках он успешен, на других  нет.) </w:t>
      </w:r>
    </w:p>
    <w:p w:rsidR="006C77E8" w:rsidRPr="00BB77EC" w:rsidRDefault="006C77E8" w:rsidP="006C77E8">
      <w:pPr>
        <w:jc w:val="both"/>
        <w:rPr>
          <w:rFonts w:ascii="Times New Roman" w:hAnsi="Times New Roman" w:cs="Times New Roman"/>
          <w:b/>
          <w:bCs/>
          <w:sz w:val="28"/>
          <w:szCs w:val="28"/>
        </w:rPr>
      </w:pPr>
      <w:r w:rsidRPr="00BB77EC">
        <w:rPr>
          <w:rFonts w:ascii="Times New Roman" w:hAnsi="Times New Roman" w:cs="Times New Roman"/>
          <w:b/>
          <w:sz w:val="28"/>
          <w:szCs w:val="28"/>
          <w:u w:val="single"/>
        </w:rPr>
        <w:t>Вывод:</w:t>
      </w:r>
      <w:r w:rsidRPr="00BB77EC">
        <w:rPr>
          <w:rFonts w:ascii="Times New Roman" w:hAnsi="Times New Roman" w:cs="Times New Roman"/>
          <w:b/>
          <w:sz w:val="28"/>
          <w:szCs w:val="28"/>
        </w:rPr>
        <w:t xml:space="preserve"> Если в возрасте</w:t>
      </w:r>
      <w:r w:rsidRPr="00BB77EC">
        <w:rPr>
          <w:rFonts w:ascii="Times New Roman" w:hAnsi="Times New Roman" w:cs="Times New Roman"/>
          <w:b/>
          <w:bCs/>
          <w:sz w:val="28"/>
          <w:szCs w:val="28"/>
        </w:rPr>
        <w:t xml:space="preserve"> до 7 лет появляются, хотя бы шесть из перечисленных признаков, взрослый может предположить (</w:t>
      </w:r>
      <w:r w:rsidRPr="00BB77EC">
        <w:rPr>
          <w:rFonts w:ascii="Times New Roman" w:hAnsi="Times New Roman" w:cs="Times New Roman"/>
          <w:b/>
          <w:bCs/>
          <w:sz w:val="28"/>
          <w:szCs w:val="28"/>
          <w:u w:val="single"/>
        </w:rPr>
        <w:t>но не поставить диагноз!),</w:t>
      </w:r>
      <w:r w:rsidRPr="00BB77EC">
        <w:rPr>
          <w:rFonts w:ascii="Times New Roman" w:hAnsi="Times New Roman" w:cs="Times New Roman"/>
          <w:b/>
          <w:bCs/>
          <w:sz w:val="28"/>
          <w:szCs w:val="28"/>
        </w:rPr>
        <w:t xml:space="preserve"> что ребенок, за которым он наблюдает, </w:t>
      </w:r>
      <w:proofErr w:type="spellStart"/>
      <w:r w:rsidRPr="00BB77EC">
        <w:rPr>
          <w:rFonts w:ascii="Times New Roman" w:hAnsi="Times New Roman" w:cs="Times New Roman"/>
          <w:b/>
          <w:bCs/>
          <w:sz w:val="28"/>
          <w:szCs w:val="28"/>
        </w:rPr>
        <w:t>гиперактивен</w:t>
      </w:r>
      <w:proofErr w:type="spellEnd"/>
      <w:r w:rsidRPr="00BB77EC">
        <w:rPr>
          <w:rFonts w:ascii="Times New Roman" w:hAnsi="Times New Roman" w:cs="Times New Roman"/>
          <w:b/>
          <w:bCs/>
          <w:sz w:val="28"/>
          <w:szCs w:val="28"/>
        </w:rPr>
        <w:t>.</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По результатам наблюдения при необ</w:t>
      </w:r>
      <w:r w:rsidRPr="00BB77EC">
        <w:rPr>
          <w:rFonts w:ascii="Times New Roman" w:hAnsi="Times New Roman" w:cs="Times New Roman"/>
          <w:sz w:val="28"/>
          <w:szCs w:val="28"/>
        </w:rPr>
        <w:softHyphen/>
        <w:t>ходимости следует обратиться к невропатоло</w:t>
      </w:r>
      <w:r w:rsidRPr="00BB77EC">
        <w:rPr>
          <w:rFonts w:ascii="Times New Roman" w:hAnsi="Times New Roman" w:cs="Times New Roman"/>
          <w:sz w:val="28"/>
          <w:szCs w:val="28"/>
        </w:rPr>
        <w:softHyphen/>
        <w:t xml:space="preserve">гу и провести соответствующее медицинское обследование. </w:t>
      </w:r>
    </w:p>
    <w:p w:rsidR="006C77E8" w:rsidRPr="00BB77EC" w:rsidRDefault="006C77E8" w:rsidP="006C77E8">
      <w:pPr>
        <w:numPr>
          <w:ilvl w:val="1"/>
          <w:numId w:val="5"/>
        </w:numPr>
        <w:tabs>
          <w:tab w:val="clear" w:pos="1440"/>
          <w:tab w:val="num" w:pos="720"/>
        </w:tabs>
        <w:spacing w:after="0" w:line="240" w:lineRule="auto"/>
        <w:ind w:hanging="1080"/>
        <w:rPr>
          <w:rFonts w:ascii="Times New Roman" w:hAnsi="Times New Roman" w:cs="Times New Roman"/>
          <w:sz w:val="28"/>
          <w:szCs w:val="28"/>
        </w:rPr>
      </w:pPr>
      <w:r w:rsidRPr="00BB77EC">
        <w:rPr>
          <w:rFonts w:ascii="Times New Roman" w:hAnsi="Times New Roman" w:cs="Times New Roman"/>
          <w:sz w:val="28"/>
          <w:szCs w:val="28"/>
        </w:rPr>
        <w:t>Игра «Черепахи»</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Цель: научить  контролировать свои действия, слушать и понимать инструкцию.</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Участники встают по одну сторону ковра, тренер стоит на другой стороне, напротив. По его команде участники должны двигаться к нему. Их задача — идти как можно медленнее. Побеждает тот, кто придет последним. Стоять на одном месте нельзя.</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В процессе обсуждения участники  рассказывают, трудно ли им было двигаться медленно и как им это удалось сделать.</w:t>
      </w:r>
    </w:p>
    <w:p w:rsidR="006C77E8" w:rsidRPr="00BB77EC" w:rsidRDefault="006C77E8" w:rsidP="006C77E8">
      <w:pPr>
        <w:rPr>
          <w:rFonts w:ascii="Times New Roman" w:hAnsi="Times New Roman" w:cs="Times New Roman"/>
          <w:b/>
          <w:sz w:val="28"/>
          <w:szCs w:val="28"/>
        </w:rPr>
      </w:pPr>
      <w:r w:rsidRPr="00BB77EC">
        <w:rPr>
          <w:rFonts w:ascii="Times New Roman" w:hAnsi="Times New Roman" w:cs="Times New Roman"/>
          <w:b/>
          <w:sz w:val="28"/>
          <w:szCs w:val="28"/>
        </w:rPr>
        <w:t xml:space="preserve">        5. Мини лекция «Как помочь </w:t>
      </w:r>
      <w:proofErr w:type="spellStart"/>
      <w:r w:rsidRPr="00BB77EC">
        <w:rPr>
          <w:rFonts w:ascii="Times New Roman" w:hAnsi="Times New Roman" w:cs="Times New Roman"/>
          <w:b/>
          <w:sz w:val="28"/>
          <w:szCs w:val="28"/>
        </w:rPr>
        <w:t>гиперактивному</w:t>
      </w:r>
      <w:proofErr w:type="spellEnd"/>
      <w:r w:rsidRPr="00BB77EC">
        <w:rPr>
          <w:rFonts w:ascii="Times New Roman" w:hAnsi="Times New Roman" w:cs="Times New Roman"/>
          <w:b/>
          <w:sz w:val="28"/>
          <w:szCs w:val="28"/>
        </w:rPr>
        <w:t xml:space="preserve"> ребенку»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Помня об индивидуальных особенностях </w:t>
      </w:r>
      <w:proofErr w:type="spellStart"/>
      <w:r w:rsidRPr="00BB77EC">
        <w:rPr>
          <w:rFonts w:ascii="Times New Roman" w:hAnsi="Times New Roman" w:cs="Times New Roman"/>
          <w:sz w:val="28"/>
          <w:szCs w:val="28"/>
        </w:rPr>
        <w:t>гиперактивных</w:t>
      </w:r>
      <w:proofErr w:type="spellEnd"/>
      <w:r w:rsidRPr="00BB77EC">
        <w:rPr>
          <w:rFonts w:ascii="Times New Roman" w:hAnsi="Times New Roman" w:cs="Times New Roman"/>
          <w:sz w:val="28"/>
          <w:szCs w:val="28"/>
        </w:rPr>
        <w:t xml:space="preserve"> детей, целесообразно работать с ними в начале дня, а не вечером, уменьшить их рабочую нагрузку, делать перерывы в работе. Перед началом работы (занятий, мероприятия) желательно провести индивидуальную  беседу с таким ребенком, заранее огово</w:t>
      </w:r>
      <w:r w:rsidRPr="00BB77EC">
        <w:rPr>
          <w:rFonts w:ascii="Times New Roman" w:hAnsi="Times New Roman" w:cs="Times New Roman"/>
          <w:sz w:val="28"/>
          <w:szCs w:val="28"/>
        </w:rPr>
        <w:softHyphen/>
        <w:t>рив правила, за выполнение которых ребенок получает вознаграждение (не обязательно ма</w:t>
      </w:r>
      <w:r w:rsidRPr="00BB77EC">
        <w:rPr>
          <w:rFonts w:ascii="Times New Roman" w:hAnsi="Times New Roman" w:cs="Times New Roman"/>
          <w:sz w:val="28"/>
          <w:szCs w:val="28"/>
        </w:rPr>
        <w:softHyphen/>
        <w:t>териальное). Гиперактивного ребенка необхо</w:t>
      </w:r>
      <w:r w:rsidRPr="00BB77EC">
        <w:rPr>
          <w:rFonts w:ascii="Times New Roman" w:hAnsi="Times New Roman" w:cs="Times New Roman"/>
          <w:sz w:val="28"/>
          <w:szCs w:val="28"/>
        </w:rPr>
        <w:softHyphen/>
        <w:t>димо чаще поощрять, например, каждые 15</w:t>
      </w:r>
      <w:r w:rsidRPr="00BB77EC">
        <w:rPr>
          <w:rFonts w:ascii="Times New Roman" w:hAnsi="Times New Roman" w:cs="Times New Roman"/>
          <w:sz w:val="28"/>
          <w:szCs w:val="28"/>
        </w:rPr>
        <w:softHyphen/>
        <w:t>-20 минут выдавать ему жетоны,</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которые в те</w:t>
      </w:r>
      <w:r w:rsidRPr="00BB77EC">
        <w:rPr>
          <w:rFonts w:ascii="Times New Roman" w:hAnsi="Times New Roman" w:cs="Times New Roman"/>
          <w:sz w:val="28"/>
          <w:szCs w:val="28"/>
        </w:rPr>
        <w:softHyphen/>
        <w:t>чение дня он может менять на награды: право идти на прогулку в первой паре, дежурство во время обеда (если работаем с ребенком в об</w:t>
      </w:r>
      <w:r w:rsidRPr="00BB77EC">
        <w:rPr>
          <w:rFonts w:ascii="Times New Roman" w:hAnsi="Times New Roman" w:cs="Times New Roman"/>
          <w:sz w:val="28"/>
          <w:szCs w:val="28"/>
        </w:rPr>
        <w:softHyphen/>
        <w:t>разовательном учреждении), дополнительное время для игры, совместная прогулка с роди</w:t>
      </w:r>
      <w:r w:rsidRPr="00BB77EC">
        <w:rPr>
          <w:rFonts w:ascii="Times New Roman" w:hAnsi="Times New Roman" w:cs="Times New Roman"/>
          <w:sz w:val="28"/>
          <w:szCs w:val="28"/>
        </w:rPr>
        <w:softHyphen/>
        <w:t>телями, совместное чтение (если работаем с ребенком дома), в зависимости от особеннос</w:t>
      </w:r>
      <w:r w:rsidRPr="00BB77EC">
        <w:rPr>
          <w:rFonts w:ascii="Times New Roman" w:hAnsi="Times New Roman" w:cs="Times New Roman"/>
          <w:sz w:val="28"/>
          <w:szCs w:val="28"/>
        </w:rPr>
        <w:softHyphen/>
        <w:t xml:space="preserve">тей и желания конкретного ребенка.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Взрослому необходимо помнить, что инст</w:t>
      </w:r>
      <w:r w:rsidRPr="00BB77EC">
        <w:rPr>
          <w:rFonts w:ascii="Times New Roman" w:hAnsi="Times New Roman" w:cs="Times New Roman"/>
          <w:sz w:val="28"/>
          <w:szCs w:val="28"/>
        </w:rPr>
        <w:softHyphen/>
        <w:t xml:space="preserve">рукции </w:t>
      </w:r>
      <w:proofErr w:type="spellStart"/>
      <w:r w:rsidRPr="00BB77EC">
        <w:rPr>
          <w:rFonts w:ascii="Times New Roman" w:hAnsi="Times New Roman" w:cs="Times New Roman"/>
          <w:sz w:val="28"/>
          <w:szCs w:val="28"/>
        </w:rPr>
        <w:t>гиперактивному</w:t>
      </w:r>
      <w:proofErr w:type="spellEnd"/>
      <w:r w:rsidRPr="00BB77EC">
        <w:rPr>
          <w:rFonts w:ascii="Times New Roman" w:hAnsi="Times New Roman" w:cs="Times New Roman"/>
          <w:sz w:val="28"/>
          <w:szCs w:val="28"/>
        </w:rPr>
        <w:t xml:space="preserve"> ребенку должны быть очень четкими и краткими (не более 10 слов). Зачастую </w:t>
      </w:r>
      <w:proofErr w:type="spellStart"/>
      <w:r w:rsidRPr="00BB77EC">
        <w:rPr>
          <w:rFonts w:ascii="Times New Roman" w:hAnsi="Times New Roman" w:cs="Times New Roman"/>
          <w:sz w:val="28"/>
          <w:szCs w:val="28"/>
        </w:rPr>
        <w:t>гиперактивные</w:t>
      </w:r>
      <w:proofErr w:type="spellEnd"/>
      <w:r w:rsidRPr="00BB77EC">
        <w:rPr>
          <w:rFonts w:ascii="Times New Roman" w:hAnsi="Times New Roman" w:cs="Times New Roman"/>
          <w:sz w:val="28"/>
          <w:szCs w:val="28"/>
        </w:rPr>
        <w:t xml:space="preserve"> дети склонны к ма</w:t>
      </w:r>
      <w:r w:rsidRPr="00BB77EC">
        <w:rPr>
          <w:rFonts w:ascii="Times New Roman" w:hAnsi="Times New Roman" w:cs="Times New Roman"/>
          <w:sz w:val="28"/>
          <w:szCs w:val="28"/>
        </w:rPr>
        <w:softHyphen/>
        <w:t>нипулированию родителями и воспитателями. Чтобы не допустить этого, взрослому надо помнить: в любой ситуации он должен сохра</w:t>
      </w:r>
      <w:r w:rsidRPr="00BB77EC">
        <w:rPr>
          <w:rFonts w:ascii="Times New Roman" w:hAnsi="Times New Roman" w:cs="Times New Roman"/>
          <w:sz w:val="28"/>
          <w:szCs w:val="28"/>
        </w:rPr>
        <w:softHyphen/>
        <w:t xml:space="preserve">нять спокойствие. </w:t>
      </w:r>
    </w:p>
    <w:p w:rsidR="006C77E8" w:rsidRPr="00BB77EC" w:rsidRDefault="006C77E8" w:rsidP="006C77E8">
      <w:pPr>
        <w:numPr>
          <w:ilvl w:val="1"/>
          <w:numId w:val="5"/>
        </w:numPr>
        <w:tabs>
          <w:tab w:val="clear" w:pos="1440"/>
          <w:tab w:val="num" w:pos="720"/>
        </w:tabs>
        <w:spacing w:after="0" w:line="240" w:lineRule="auto"/>
        <w:ind w:hanging="1080"/>
        <w:rPr>
          <w:rFonts w:ascii="Times New Roman" w:hAnsi="Times New Roman" w:cs="Times New Roman"/>
          <w:sz w:val="28"/>
          <w:szCs w:val="28"/>
        </w:rPr>
      </w:pPr>
      <w:r w:rsidRPr="00BB77EC">
        <w:rPr>
          <w:rFonts w:ascii="Times New Roman" w:hAnsi="Times New Roman" w:cs="Times New Roman"/>
          <w:sz w:val="28"/>
          <w:szCs w:val="28"/>
        </w:rPr>
        <w:lastRenderedPageBreak/>
        <w:t xml:space="preserve">Упражнение «Инструкция» </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Ведущий вызывает из группы одного же</w:t>
      </w:r>
      <w:r w:rsidRPr="00BB77EC">
        <w:rPr>
          <w:rFonts w:ascii="Times New Roman" w:hAnsi="Times New Roman" w:cs="Times New Roman"/>
          <w:sz w:val="28"/>
          <w:szCs w:val="28"/>
        </w:rPr>
        <w:softHyphen/>
        <w:t>лающего - водящего. Ему вручается лист с заранее нарисованными фигурами. Задача во</w:t>
      </w:r>
      <w:r w:rsidRPr="00BB77EC">
        <w:rPr>
          <w:rFonts w:ascii="Times New Roman" w:hAnsi="Times New Roman" w:cs="Times New Roman"/>
          <w:sz w:val="28"/>
          <w:szCs w:val="28"/>
        </w:rPr>
        <w:softHyphen/>
        <w:t>дящего - в течение одной минуты дать четкие вербальные указания группе, в результате ко</w:t>
      </w:r>
      <w:r w:rsidRPr="00BB77EC">
        <w:rPr>
          <w:rFonts w:ascii="Times New Roman" w:hAnsi="Times New Roman" w:cs="Times New Roman"/>
          <w:sz w:val="28"/>
          <w:szCs w:val="28"/>
        </w:rPr>
        <w:softHyphen/>
        <w:t>торых у каждого участника должно быть воспроизведено изображение с листа водящего.  Затем ведущий просит всех участников под</w:t>
      </w:r>
      <w:r w:rsidRPr="00BB77EC">
        <w:rPr>
          <w:rFonts w:ascii="Times New Roman" w:hAnsi="Times New Roman" w:cs="Times New Roman"/>
          <w:sz w:val="28"/>
          <w:szCs w:val="28"/>
        </w:rPr>
        <w:softHyphen/>
        <w:t xml:space="preserve">нять листы с выполненным заданием, проходя по кругу, сверить их с эталоном. (Возможный вариант: ведущий закрепляет эталон на доске (блокноте)). </w:t>
      </w:r>
      <w:proofErr w:type="gramStart"/>
      <w:r w:rsidRPr="00BB77EC">
        <w:rPr>
          <w:rFonts w:ascii="Times New Roman" w:hAnsi="Times New Roman" w:cs="Times New Roman"/>
          <w:sz w:val="28"/>
          <w:szCs w:val="28"/>
        </w:rPr>
        <w:t>Тогда каждый участник сам срав</w:t>
      </w:r>
      <w:r w:rsidRPr="00BB77EC">
        <w:rPr>
          <w:rFonts w:ascii="Times New Roman" w:hAnsi="Times New Roman" w:cs="Times New Roman"/>
          <w:sz w:val="28"/>
          <w:szCs w:val="28"/>
        </w:rPr>
        <w:softHyphen/>
        <w:t>нивает свою работу с эталоном).</w:t>
      </w:r>
      <w:proofErr w:type="gramEnd"/>
      <w:r w:rsidRPr="00BB77EC">
        <w:rPr>
          <w:rFonts w:ascii="Times New Roman" w:hAnsi="Times New Roman" w:cs="Times New Roman"/>
          <w:sz w:val="28"/>
          <w:szCs w:val="28"/>
        </w:rPr>
        <w:t xml:space="preserve">  После выполнения упраж</w:t>
      </w:r>
      <w:r w:rsidRPr="00BB77EC">
        <w:rPr>
          <w:rFonts w:ascii="Times New Roman" w:hAnsi="Times New Roman" w:cs="Times New Roman"/>
          <w:sz w:val="28"/>
          <w:szCs w:val="28"/>
        </w:rPr>
        <w:softHyphen/>
        <w:t>нения участники обсуждают, точно ли ими вы</w:t>
      </w:r>
      <w:r w:rsidRPr="00BB77EC">
        <w:rPr>
          <w:rFonts w:ascii="Times New Roman" w:hAnsi="Times New Roman" w:cs="Times New Roman"/>
          <w:sz w:val="28"/>
          <w:szCs w:val="28"/>
        </w:rPr>
        <w:softHyphen/>
        <w:t>полнена инструкция водящего. Как правило, большинство участников допускают ряд ошибок. В этом случае группа выявляет причины неточного выполнения задания и совместно формулирует четкую, лаконичную инструкцию.</w:t>
      </w:r>
    </w:p>
    <w:p w:rsidR="006C77E8" w:rsidRPr="00BB77EC" w:rsidRDefault="006C77E8" w:rsidP="006C77E8">
      <w:pPr>
        <w:jc w:val="both"/>
        <w:rPr>
          <w:rFonts w:ascii="Times New Roman" w:hAnsi="Times New Roman" w:cs="Times New Roman"/>
          <w:b/>
          <w:sz w:val="28"/>
          <w:szCs w:val="28"/>
        </w:rPr>
      </w:pPr>
      <w:r w:rsidRPr="00BB77EC">
        <w:rPr>
          <w:rFonts w:ascii="Times New Roman" w:hAnsi="Times New Roman" w:cs="Times New Roman"/>
          <w:sz w:val="28"/>
          <w:szCs w:val="28"/>
        </w:rPr>
        <w:t xml:space="preserve">          </w:t>
      </w:r>
      <w:r w:rsidRPr="00BB77EC">
        <w:rPr>
          <w:rFonts w:ascii="Times New Roman" w:hAnsi="Times New Roman" w:cs="Times New Roman"/>
          <w:b/>
          <w:sz w:val="28"/>
          <w:szCs w:val="28"/>
        </w:rPr>
        <w:t xml:space="preserve">6. Памятка для родителей </w:t>
      </w:r>
      <w:proofErr w:type="spellStart"/>
      <w:r w:rsidRPr="00BB77EC">
        <w:rPr>
          <w:rFonts w:ascii="Times New Roman" w:hAnsi="Times New Roman" w:cs="Times New Roman"/>
          <w:b/>
          <w:sz w:val="28"/>
          <w:szCs w:val="28"/>
        </w:rPr>
        <w:t>гиперактивных</w:t>
      </w:r>
      <w:proofErr w:type="spellEnd"/>
      <w:r w:rsidRPr="00BB77EC">
        <w:rPr>
          <w:rFonts w:ascii="Times New Roman" w:hAnsi="Times New Roman" w:cs="Times New Roman"/>
          <w:b/>
          <w:sz w:val="28"/>
          <w:szCs w:val="28"/>
        </w:rPr>
        <w:t xml:space="preserve"> детей.</w:t>
      </w:r>
    </w:p>
    <w:p w:rsidR="006C77E8" w:rsidRPr="00BB77EC" w:rsidRDefault="006C77E8" w:rsidP="006C77E8">
      <w:pPr>
        <w:numPr>
          <w:ilvl w:val="1"/>
          <w:numId w:val="5"/>
        </w:numPr>
        <w:tabs>
          <w:tab w:val="clear" w:pos="1440"/>
          <w:tab w:val="num" w:pos="0"/>
        </w:tabs>
        <w:spacing w:after="0" w:line="240" w:lineRule="auto"/>
        <w:ind w:left="0" w:firstLine="1080"/>
        <w:jc w:val="both"/>
        <w:rPr>
          <w:rFonts w:ascii="Times New Roman" w:hAnsi="Times New Roman" w:cs="Times New Roman"/>
          <w:i/>
          <w:sz w:val="28"/>
          <w:szCs w:val="28"/>
        </w:rPr>
      </w:pPr>
      <w:r w:rsidRPr="00BB77EC">
        <w:rPr>
          <w:rFonts w:ascii="Times New Roman" w:hAnsi="Times New Roman" w:cs="Times New Roman"/>
          <w:i/>
          <w:sz w:val="28"/>
          <w:szCs w:val="28"/>
        </w:rPr>
        <w:t>Первая группа рекомендаций относится к внешней стороне поведения близких ребенку взрослых людей.</w:t>
      </w:r>
    </w:p>
    <w:p w:rsidR="006C77E8" w:rsidRPr="00BB77EC" w:rsidRDefault="006C77E8" w:rsidP="006C77E8">
      <w:pPr>
        <w:numPr>
          <w:ilvl w:val="2"/>
          <w:numId w:val="5"/>
        </w:numPr>
        <w:tabs>
          <w:tab w:val="clear" w:pos="2160"/>
          <w:tab w:val="num" w:pos="36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Старайтесь по возможности сдерживать свои бурные аффекты, особенно если вы огорчены или недовольны поведением ребенка. Эмоционально поддерживайте детей во всех попытках конструктивного, позитивного поведения, какими бы незначительными они ни были. Воспитывайте в себе интерес к тому, чтобы глубже познать и понять ребенка.</w:t>
      </w:r>
    </w:p>
    <w:p w:rsidR="006C77E8" w:rsidRPr="00BB77EC" w:rsidRDefault="006C77E8" w:rsidP="006C77E8">
      <w:pPr>
        <w:numPr>
          <w:ilvl w:val="2"/>
          <w:numId w:val="5"/>
        </w:numPr>
        <w:tabs>
          <w:tab w:val="clear" w:pos="2160"/>
          <w:tab w:val="num" w:pos="36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Избегайте категоричных слов и выражений, жестких оценок, упреков, угроз, которые могут создать напряженную обстановку и вызвать конфликт в семье. Старайтесь реже говорить "нет”, "нельзя”, "прекрати” – лучше попробуйте переключить внимание малыша, а если удастся, сделайте это легко, с юмором.</w:t>
      </w:r>
    </w:p>
    <w:p w:rsidR="006C77E8" w:rsidRPr="00BB77EC" w:rsidRDefault="006C77E8" w:rsidP="006C77E8">
      <w:pPr>
        <w:numPr>
          <w:ilvl w:val="2"/>
          <w:numId w:val="5"/>
        </w:numPr>
        <w:tabs>
          <w:tab w:val="clear" w:pos="2160"/>
          <w:tab w:val="num" w:pos="36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Следите за своей речью, старайтесь говорить спокойным голосом. Гнев, возмущение плохо поддаются контролю. Выражая недовольство, не манипулируйте чувствами ребенка и не унижайте его.</w:t>
      </w:r>
    </w:p>
    <w:p w:rsidR="006C77E8" w:rsidRPr="00BB77EC" w:rsidRDefault="006C77E8" w:rsidP="006C77E8">
      <w:pPr>
        <w:numPr>
          <w:ilvl w:val="3"/>
          <w:numId w:val="5"/>
        </w:numPr>
        <w:tabs>
          <w:tab w:val="clear" w:pos="2880"/>
          <w:tab w:val="num" w:pos="0"/>
        </w:tabs>
        <w:spacing w:after="0" w:line="240" w:lineRule="auto"/>
        <w:ind w:left="0" w:firstLine="1080"/>
        <w:jc w:val="both"/>
        <w:rPr>
          <w:rFonts w:ascii="Times New Roman" w:hAnsi="Times New Roman" w:cs="Times New Roman"/>
          <w:sz w:val="28"/>
          <w:szCs w:val="28"/>
        </w:rPr>
      </w:pPr>
      <w:r w:rsidRPr="00BB77EC">
        <w:rPr>
          <w:rFonts w:ascii="Times New Roman" w:hAnsi="Times New Roman" w:cs="Times New Roman"/>
          <w:i/>
          <w:sz w:val="28"/>
          <w:szCs w:val="28"/>
        </w:rPr>
        <w:t>Вторая группа рекомендаций касается организации среды и окружающей обстановки в семье</w:t>
      </w:r>
      <w:r w:rsidRPr="00BB77EC">
        <w:rPr>
          <w:rFonts w:ascii="Times New Roman" w:hAnsi="Times New Roman" w:cs="Times New Roman"/>
          <w:sz w:val="28"/>
          <w:szCs w:val="28"/>
        </w:rPr>
        <w:t>.</w:t>
      </w:r>
    </w:p>
    <w:p w:rsidR="006C77E8" w:rsidRPr="00BB77EC" w:rsidRDefault="006C77E8" w:rsidP="006C77E8">
      <w:pPr>
        <w:numPr>
          <w:ilvl w:val="4"/>
          <w:numId w:val="5"/>
        </w:numPr>
        <w:tabs>
          <w:tab w:val="clear" w:pos="360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 xml:space="preserve">Если есть возможность, постарайтесь выделить для ребенка комнату или ее часть для занятий, игр, уединения (то есть его собственную "территорию”). В оформлении желательно избегать ярких цветов, сложных композиций. На столе и в ближайшем окружении ребенка не должно быть отвлекающих предметов. </w:t>
      </w:r>
      <w:proofErr w:type="spellStart"/>
      <w:r w:rsidRPr="00BB77EC">
        <w:rPr>
          <w:rFonts w:ascii="Times New Roman" w:hAnsi="Times New Roman" w:cs="Times New Roman"/>
          <w:sz w:val="28"/>
          <w:szCs w:val="28"/>
        </w:rPr>
        <w:t>Гиперактивный</w:t>
      </w:r>
      <w:proofErr w:type="spellEnd"/>
      <w:r w:rsidRPr="00BB77EC">
        <w:rPr>
          <w:rFonts w:ascii="Times New Roman" w:hAnsi="Times New Roman" w:cs="Times New Roman"/>
          <w:sz w:val="28"/>
          <w:szCs w:val="28"/>
        </w:rPr>
        <w:t xml:space="preserve"> ребенок сам не в состоянии сделать так, чтобы ничто постороннее его не отвлекало.</w:t>
      </w:r>
    </w:p>
    <w:p w:rsidR="006C77E8" w:rsidRPr="00BB77EC" w:rsidRDefault="006C77E8" w:rsidP="006C77E8">
      <w:pPr>
        <w:numPr>
          <w:ilvl w:val="4"/>
          <w:numId w:val="5"/>
        </w:numPr>
        <w:tabs>
          <w:tab w:val="clear" w:pos="360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Организация всей жизни должна действовать на ребенка успокаивающе. Для этого вместе с ним составьте распорядок дня, следуя которому, проявляйте одновременно гибкость и упорство.</w:t>
      </w:r>
    </w:p>
    <w:p w:rsidR="006C77E8" w:rsidRPr="00BB77EC" w:rsidRDefault="006C77E8" w:rsidP="006C77E8">
      <w:pPr>
        <w:numPr>
          <w:ilvl w:val="4"/>
          <w:numId w:val="5"/>
        </w:numPr>
        <w:tabs>
          <w:tab w:val="clear" w:pos="360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 xml:space="preserve">Определите для ребенка круг обязанностей, а их исполнение держите под постоянным наблюдением и контролем, но не слишком жестко. Чаще </w:t>
      </w:r>
      <w:r w:rsidRPr="00BB77EC">
        <w:rPr>
          <w:rFonts w:ascii="Times New Roman" w:hAnsi="Times New Roman" w:cs="Times New Roman"/>
          <w:sz w:val="28"/>
          <w:szCs w:val="28"/>
        </w:rPr>
        <w:lastRenderedPageBreak/>
        <w:t>отмечайте и хвалите его усилия, даже если результаты далеки от совершенства.</w:t>
      </w:r>
    </w:p>
    <w:p w:rsidR="006C77E8" w:rsidRPr="00BB77EC" w:rsidRDefault="006C77E8" w:rsidP="006C77E8">
      <w:pPr>
        <w:numPr>
          <w:ilvl w:val="5"/>
          <w:numId w:val="5"/>
        </w:numPr>
        <w:tabs>
          <w:tab w:val="clear" w:pos="4320"/>
          <w:tab w:val="num" w:pos="1440"/>
        </w:tabs>
        <w:spacing w:after="0" w:line="240" w:lineRule="auto"/>
        <w:ind w:left="0" w:firstLine="1080"/>
        <w:jc w:val="both"/>
        <w:rPr>
          <w:rFonts w:ascii="Times New Roman" w:hAnsi="Times New Roman" w:cs="Times New Roman"/>
          <w:sz w:val="28"/>
          <w:szCs w:val="28"/>
        </w:rPr>
      </w:pPr>
      <w:r w:rsidRPr="00BB77EC">
        <w:rPr>
          <w:rFonts w:ascii="Times New Roman" w:hAnsi="Times New Roman" w:cs="Times New Roman"/>
          <w:sz w:val="28"/>
          <w:szCs w:val="28"/>
        </w:rPr>
        <w:t>Третья группа рекомендаций направлена на активное взаимодействие ребенка с близким взрослым, на развитие способности, как взрослого, так и ребенка почувствовать друг друга, сблизиться эмоционально.</w:t>
      </w:r>
    </w:p>
    <w:p w:rsidR="006C77E8" w:rsidRPr="00BB77EC" w:rsidRDefault="006C77E8" w:rsidP="006C77E8">
      <w:pPr>
        <w:numPr>
          <w:ilvl w:val="6"/>
          <w:numId w:val="8"/>
        </w:numPr>
        <w:tabs>
          <w:tab w:val="clear" w:pos="5040"/>
          <w:tab w:val="num" w:pos="36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И здесь совершенно незаменима самая важная для детей деятельность – игра, поскольку она близка и понятна ребенку. Использование же эмоциональных воздействий, содержащихся в интонациях голоса, мимике, жестах, форме реагирования взрослого на свои действия и действия ребенка, доставит обоим участникам огромное удовольствие.</w:t>
      </w:r>
    </w:p>
    <w:p w:rsidR="006C77E8" w:rsidRPr="00BB77EC" w:rsidRDefault="006C77E8" w:rsidP="006C77E8">
      <w:pPr>
        <w:numPr>
          <w:ilvl w:val="0"/>
          <w:numId w:val="8"/>
        </w:numPr>
        <w:tabs>
          <w:tab w:val="num" w:pos="360"/>
        </w:tabs>
        <w:spacing w:after="0" w:line="240" w:lineRule="auto"/>
        <w:ind w:left="360"/>
        <w:jc w:val="both"/>
        <w:rPr>
          <w:rFonts w:ascii="Times New Roman" w:hAnsi="Times New Roman" w:cs="Times New Roman"/>
          <w:sz w:val="28"/>
          <w:szCs w:val="28"/>
        </w:rPr>
      </w:pPr>
      <w:r w:rsidRPr="00BB77EC">
        <w:rPr>
          <w:rFonts w:ascii="Times New Roman" w:hAnsi="Times New Roman" w:cs="Times New Roman"/>
          <w:sz w:val="28"/>
          <w:szCs w:val="28"/>
        </w:rPr>
        <w:t xml:space="preserve">Не опускайте рук. Любите вашего </w:t>
      </w:r>
      <w:proofErr w:type="gramStart"/>
      <w:r w:rsidRPr="00BB77EC">
        <w:rPr>
          <w:rFonts w:ascii="Times New Roman" w:hAnsi="Times New Roman" w:cs="Times New Roman"/>
          <w:sz w:val="28"/>
          <w:szCs w:val="28"/>
        </w:rPr>
        <w:t>норовистого</w:t>
      </w:r>
      <w:proofErr w:type="gramEnd"/>
      <w:r w:rsidRPr="00BB77EC">
        <w:rPr>
          <w:rFonts w:ascii="Times New Roman" w:hAnsi="Times New Roman" w:cs="Times New Roman"/>
          <w:sz w:val="28"/>
          <w:szCs w:val="28"/>
        </w:rPr>
        <w:t xml:space="preserve"> ребенка, помогите ему быть успешным, преодолеть школьные трудности. Помните, что "</w:t>
      </w:r>
      <w:proofErr w:type="gramStart"/>
      <w:r w:rsidRPr="00BB77EC">
        <w:rPr>
          <w:rFonts w:ascii="Times New Roman" w:hAnsi="Times New Roman" w:cs="Times New Roman"/>
          <w:sz w:val="28"/>
          <w:szCs w:val="28"/>
        </w:rPr>
        <w:t>Норовистые</w:t>
      </w:r>
      <w:proofErr w:type="gramEnd"/>
      <w:r w:rsidRPr="00BB77EC">
        <w:rPr>
          <w:rFonts w:ascii="Times New Roman" w:hAnsi="Times New Roman" w:cs="Times New Roman"/>
          <w:sz w:val="28"/>
          <w:szCs w:val="28"/>
        </w:rPr>
        <w:t xml:space="preserve"> дети похожи на розы – им нужен особый уход. И иногда поранишься о шипы, чтобы увидеть их красоту” (Мэри Ш. </w:t>
      </w:r>
      <w:proofErr w:type="spellStart"/>
      <w:r w:rsidRPr="00BB77EC">
        <w:rPr>
          <w:rFonts w:ascii="Times New Roman" w:hAnsi="Times New Roman" w:cs="Times New Roman"/>
          <w:sz w:val="28"/>
          <w:szCs w:val="28"/>
        </w:rPr>
        <w:t>Курчинка</w:t>
      </w:r>
      <w:proofErr w:type="spellEnd"/>
      <w:r w:rsidRPr="00BB77EC">
        <w:rPr>
          <w:rFonts w:ascii="Times New Roman" w:hAnsi="Times New Roman" w:cs="Times New Roman"/>
          <w:sz w:val="28"/>
          <w:szCs w:val="28"/>
        </w:rPr>
        <w:t>).</w:t>
      </w:r>
    </w:p>
    <w:p w:rsidR="006C77E8" w:rsidRPr="00BB77EC" w:rsidRDefault="006C77E8" w:rsidP="006C77E8">
      <w:pPr>
        <w:jc w:val="both"/>
        <w:rPr>
          <w:rFonts w:ascii="Times New Roman" w:hAnsi="Times New Roman" w:cs="Times New Roman"/>
          <w:sz w:val="28"/>
          <w:szCs w:val="28"/>
        </w:rPr>
      </w:pPr>
      <w:r w:rsidRPr="00BB77EC">
        <w:rPr>
          <w:rFonts w:ascii="Times New Roman" w:hAnsi="Times New Roman" w:cs="Times New Roman"/>
          <w:sz w:val="28"/>
          <w:szCs w:val="28"/>
        </w:rPr>
        <w:t xml:space="preserve">           Когда становится </w:t>
      </w:r>
      <w:proofErr w:type="gramStart"/>
      <w:r w:rsidRPr="00BB77EC">
        <w:rPr>
          <w:rFonts w:ascii="Times New Roman" w:hAnsi="Times New Roman" w:cs="Times New Roman"/>
          <w:sz w:val="28"/>
          <w:szCs w:val="28"/>
        </w:rPr>
        <w:t>совсем тяжело</w:t>
      </w:r>
      <w:proofErr w:type="gramEnd"/>
      <w:r w:rsidRPr="00BB77EC">
        <w:rPr>
          <w:rFonts w:ascii="Times New Roman" w:hAnsi="Times New Roman" w:cs="Times New Roman"/>
          <w:sz w:val="28"/>
          <w:szCs w:val="28"/>
        </w:rPr>
        <w:t xml:space="preserve">, вспомните, что к подростковому возрасту, а у некоторых детей и раньше, </w:t>
      </w:r>
      <w:proofErr w:type="spellStart"/>
      <w:r w:rsidRPr="00BB77EC">
        <w:rPr>
          <w:rFonts w:ascii="Times New Roman" w:hAnsi="Times New Roman" w:cs="Times New Roman"/>
          <w:sz w:val="28"/>
          <w:szCs w:val="28"/>
        </w:rPr>
        <w:t>гиперактивность</w:t>
      </w:r>
      <w:proofErr w:type="spellEnd"/>
      <w:r w:rsidRPr="00BB77EC">
        <w:rPr>
          <w:rFonts w:ascii="Times New Roman" w:hAnsi="Times New Roman" w:cs="Times New Roman"/>
          <w:sz w:val="28"/>
          <w:szCs w:val="28"/>
        </w:rPr>
        <w:t xml:space="preserve"> проходит. По наблюдениям большинства врачей и психологов, общая двигательная активность с возрастом уменьшается, а выявленные невротические изменения постепенно нивелируются. В мозгу у ребенка появляются связи, которых не было или они были нарушены. Важно, чтобы ребенок подошел к этому возрасту без груза отрицательных эмоций и комплексов неполноценности. Так что, если у вас </w:t>
      </w:r>
      <w:proofErr w:type="spellStart"/>
      <w:r w:rsidRPr="00BB77EC">
        <w:rPr>
          <w:rFonts w:ascii="Times New Roman" w:hAnsi="Times New Roman" w:cs="Times New Roman"/>
          <w:sz w:val="28"/>
          <w:szCs w:val="28"/>
        </w:rPr>
        <w:t>гиперактивный</w:t>
      </w:r>
      <w:proofErr w:type="spellEnd"/>
      <w:r w:rsidRPr="00BB77EC">
        <w:rPr>
          <w:rFonts w:ascii="Times New Roman" w:hAnsi="Times New Roman" w:cs="Times New Roman"/>
          <w:sz w:val="28"/>
          <w:szCs w:val="28"/>
        </w:rPr>
        <w:t xml:space="preserve"> ребенок, помогите ему, все в ваших руках.</w:t>
      </w:r>
    </w:p>
    <w:p w:rsidR="006C77E8" w:rsidRPr="00BB77EC" w:rsidRDefault="006C77E8" w:rsidP="006C77E8">
      <w:pPr>
        <w:rPr>
          <w:rFonts w:ascii="Times New Roman" w:hAnsi="Times New Roman" w:cs="Times New Roman"/>
          <w:b/>
          <w:sz w:val="28"/>
          <w:szCs w:val="28"/>
        </w:rPr>
      </w:pPr>
      <w:r w:rsidRPr="00BB77EC">
        <w:rPr>
          <w:rFonts w:ascii="Times New Roman" w:hAnsi="Times New Roman" w:cs="Times New Roman"/>
          <w:b/>
          <w:sz w:val="28"/>
          <w:szCs w:val="28"/>
        </w:rPr>
        <w:t xml:space="preserve">          Подведение итогов, рефлексия:</w:t>
      </w:r>
    </w:p>
    <w:p w:rsidR="006C77E8" w:rsidRPr="00BB77EC" w:rsidRDefault="006C77E8" w:rsidP="006C77E8">
      <w:pPr>
        <w:pStyle w:val="a4"/>
        <w:spacing w:after="0" w:line="240" w:lineRule="auto"/>
        <w:ind w:left="0" w:firstLine="426"/>
        <w:jc w:val="both"/>
        <w:rPr>
          <w:rFonts w:ascii="Times New Roman" w:hAnsi="Times New Roman" w:cs="Times New Roman"/>
          <w:sz w:val="28"/>
          <w:szCs w:val="28"/>
        </w:rPr>
      </w:pPr>
      <w:r w:rsidRPr="00BB77EC">
        <w:rPr>
          <w:rFonts w:ascii="Times New Roman" w:hAnsi="Times New Roman" w:cs="Times New Roman"/>
          <w:sz w:val="28"/>
          <w:szCs w:val="28"/>
        </w:rPr>
        <w:t>Педагог предлагает родителям (по желанию) поделиться впечатлениями о встрече, рассказать, что для них оказалось важным.</w:t>
      </w:r>
    </w:p>
    <w:p w:rsidR="006C77E8" w:rsidRPr="00BB77EC" w:rsidRDefault="006C77E8" w:rsidP="006C77E8">
      <w:pPr>
        <w:rPr>
          <w:rFonts w:ascii="Times New Roman" w:hAnsi="Times New Roman" w:cs="Times New Roman"/>
          <w:b/>
          <w:sz w:val="28"/>
          <w:szCs w:val="28"/>
        </w:rPr>
      </w:pPr>
    </w:p>
    <w:p w:rsidR="006C77E8" w:rsidRPr="00BB77EC" w:rsidRDefault="006C77E8" w:rsidP="006C77E8">
      <w:pPr>
        <w:jc w:val="center"/>
        <w:rPr>
          <w:rFonts w:ascii="Times New Roman" w:hAnsi="Times New Roman" w:cs="Times New Roman"/>
          <w:b/>
          <w:sz w:val="28"/>
          <w:szCs w:val="28"/>
        </w:rPr>
      </w:pPr>
      <w:r w:rsidRPr="00BB77EC">
        <w:rPr>
          <w:rFonts w:ascii="Times New Roman" w:hAnsi="Times New Roman" w:cs="Times New Roman"/>
          <w:b/>
          <w:sz w:val="28"/>
          <w:szCs w:val="28"/>
        </w:rPr>
        <w:t>Диагностические методики изучения семьи учащихся.</w:t>
      </w:r>
    </w:p>
    <w:p w:rsidR="006C77E8" w:rsidRPr="00BB77EC" w:rsidRDefault="006C77E8" w:rsidP="006C77E8">
      <w:pPr>
        <w:ind w:firstLine="720"/>
        <w:jc w:val="both"/>
        <w:rPr>
          <w:rFonts w:ascii="Times New Roman" w:hAnsi="Times New Roman" w:cs="Times New Roman"/>
          <w:sz w:val="28"/>
          <w:szCs w:val="28"/>
        </w:rPr>
      </w:pPr>
      <w:r w:rsidRPr="00BB77EC">
        <w:rPr>
          <w:rFonts w:ascii="Times New Roman" w:hAnsi="Times New Roman" w:cs="Times New Roman"/>
          <w:sz w:val="28"/>
          <w:szCs w:val="28"/>
        </w:rPr>
        <w:t>Диагностические методики позволяют остаться родителям один на один с серией вопросов и честно признаться себе в том, что получается у него хорошо в воспитании ребенка, а что не очень и требует исправления. Изучение семей учащихся позволяет педагогу ближе познакомиться с самим учеником, понять уклад жизни семьи, ее традиции, и обычаи, духовные ценности, стиль взаимоотношений родителей и детей.</w:t>
      </w:r>
    </w:p>
    <w:p w:rsidR="006C77E8" w:rsidRPr="00BB77EC" w:rsidRDefault="006C77E8" w:rsidP="006C77E8">
      <w:pPr>
        <w:ind w:firstLine="720"/>
        <w:jc w:val="both"/>
        <w:rPr>
          <w:rFonts w:ascii="Times New Roman" w:hAnsi="Times New Roman" w:cs="Times New Roman"/>
          <w:sz w:val="28"/>
          <w:szCs w:val="28"/>
        </w:rPr>
      </w:pPr>
      <w:r w:rsidRPr="00BB77EC">
        <w:rPr>
          <w:rFonts w:ascii="Times New Roman" w:hAnsi="Times New Roman" w:cs="Times New Roman"/>
          <w:sz w:val="28"/>
          <w:szCs w:val="28"/>
        </w:rPr>
        <w:t>Для изучения семьи можно использовать различные методы психолого-педагогической диагностики: наблюдение, беседу, тестирование, анкетирование, тренинги, деловые игры, материалы детского творчества.</w:t>
      </w:r>
    </w:p>
    <w:tbl>
      <w:tblPr>
        <w:tblW w:w="0" w:type="auto"/>
        <w:tblInd w:w="-25" w:type="dxa"/>
        <w:tblLayout w:type="fixed"/>
        <w:tblLook w:val="0000"/>
      </w:tblPr>
      <w:tblGrid>
        <w:gridCol w:w="4785"/>
        <w:gridCol w:w="4836"/>
      </w:tblGrid>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Аспекты изучения</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 xml:space="preserve">Диагностические средства (автор, </w:t>
            </w:r>
            <w:r w:rsidRPr="00BB77EC">
              <w:rPr>
                <w:rFonts w:ascii="Times New Roman" w:hAnsi="Times New Roman" w:cs="Times New Roman"/>
                <w:sz w:val="28"/>
                <w:szCs w:val="28"/>
              </w:rPr>
              <w:lastRenderedPageBreak/>
              <w:t>название методики)</w:t>
            </w:r>
          </w:p>
        </w:tc>
      </w:tr>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lastRenderedPageBreak/>
              <w:t>Программа наблюдений, анализ и оценка воспитанности детей в семье</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Методика М.И. Шиловой</w:t>
            </w:r>
          </w:p>
        </w:tc>
      </w:tr>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Воспитанность учащихся</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 xml:space="preserve">Методика Н.М. </w:t>
            </w:r>
            <w:proofErr w:type="spellStart"/>
            <w:r w:rsidRPr="00BB77EC">
              <w:rPr>
                <w:rFonts w:ascii="Times New Roman" w:hAnsi="Times New Roman" w:cs="Times New Roman"/>
                <w:sz w:val="28"/>
                <w:szCs w:val="28"/>
              </w:rPr>
              <w:t>Рокича</w:t>
            </w:r>
            <w:proofErr w:type="spellEnd"/>
            <w:r w:rsidRPr="00BB77EC">
              <w:rPr>
                <w:rFonts w:ascii="Times New Roman" w:hAnsi="Times New Roman" w:cs="Times New Roman"/>
                <w:sz w:val="28"/>
                <w:szCs w:val="28"/>
              </w:rPr>
              <w:t xml:space="preserve"> для исследования ценностных ориентаций</w:t>
            </w:r>
          </w:p>
        </w:tc>
      </w:tr>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 xml:space="preserve">Творческие способности вашего ребенка, определение самооценки ребенка </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Методика Е.Н. Степанова «Стиль развития поведения», анкета для родителей «К чему готовит школа»</w:t>
            </w:r>
          </w:p>
        </w:tc>
      </w:tr>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Воспитание качеств личности</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Методика А.А. Андреева</w:t>
            </w:r>
          </w:p>
        </w:tc>
      </w:tr>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Психологический климат в семье</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Методика М.И. Шиловой «Взаимодействие школы и семьи в воспитании»</w:t>
            </w:r>
          </w:p>
        </w:tc>
      </w:tr>
      <w:tr w:rsidR="006C77E8" w:rsidRPr="00BB77EC" w:rsidTr="00C45D0E">
        <w:tc>
          <w:tcPr>
            <w:tcW w:w="4785" w:type="dxa"/>
            <w:tcBorders>
              <w:top w:val="single" w:sz="4" w:space="0" w:color="000000"/>
              <w:left w:val="single" w:sz="4" w:space="0" w:color="000000"/>
              <w:bottom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Определение удовлетворенности родителей работой школы по сохранению и укреплению здоровья ребенка</w:t>
            </w:r>
          </w:p>
        </w:tc>
        <w:tc>
          <w:tcPr>
            <w:tcW w:w="4836" w:type="dxa"/>
            <w:tcBorders>
              <w:top w:val="single" w:sz="4" w:space="0" w:color="000000"/>
              <w:left w:val="single" w:sz="4" w:space="0" w:color="000000"/>
              <w:bottom w:val="single" w:sz="4" w:space="0" w:color="000000"/>
              <w:right w:val="single" w:sz="4" w:space="0" w:color="000000"/>
            </w:tcBorders>
          </w:tcPr>
          <w:p w:rsidR="006C77E8" w:rsidRPr="00BB77EC" w:rsidRDefault="006C77E8" w:rsidP="00C45D0E">
            <w:pPr>
              <w:snapToGrid w:val="0"/>
              <w:jc w:val="both"/>
              <w:rPr>
                <w:rFonts w:ascii="Times New Roman" w:hAnsi="Times New Roman" w:cs="Times New Roman"/>
                <w:sz w:val="28"/>
                <w:szCs w:val="28"/>
              </w:rPr>
            </w:pPr>
            <w:r w:rsidRPr="00BB77EC">
              <w:rPr>
                <w:rFonts w:ascii="Times New Roman" w:hAnsi="Times New Roman" w:cs="Times New Roman"/>
                <w:sz w:val="28"/>
                <w:szCs w:val="28"/>
              </w:rPr>
              <w:t xml:space="preserve">Методика И.В. </w:t>
            </w:r>
            <w:proofErr w:type="spellStart"/>
            <w:r w:rsidRPr="00BB77EC">
              <w:rPr>
                <w:rFonts w:ascii="Times New Roman" w:hAnsi="Times New Roman" w:cs="Times New Roman"/>
                <w:sz w:val="28"/>
                <w:szCs w:val="28"/>
              </w:rPr>
              <w:t>Курышовой</w:t>
            </w:r>
            <w:proofErr w:type="spellEnd"/>
          </w:p>
        </w:tc>
      </w:tr>
    </w:tbl>
    <w:p w:rsidR="00623EF5" w:rsidRDefault="00FA411C"/>
    <w:sectPr w:rsidR="00623EF5" w:rsidSect="007E457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11C" w:rsidRDefault="00FA411C" w:rsidP="00764165">
      <w:pPr>
        <w:spacing w:after="0" w:line="240" w:lineRule="auto"/>
      </w:pPr>
      <w:r>
        <w:separator/>
      </w:r>
    </w:p>
  </w:endnote>
  <w:endnote w:type="continuationSeparator" w:id="0">
    <w:p w:rsidR="00FA411C" w:rsidRDefault="00FA411C" w:rsidP="007641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11C" w:rsidRDefault="00FA411C" w:rsidP="00764165">
      <w:pPr>
        <w:spacing w:after="0" w:line="240" w:lineRule="auto"/>
      </w:pPr>
      <w:r>
        <w:separator/>
      </w:r>
    </w:p>
  </w:footnote>
  <w:footnote w:type="continuationSeparator" w:id="0">
    <w:p w:rsidR="00FA411C" w:rsidRDefault="00FA411C" w:rsidP="007641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1"/>
      </v:shape>
    </w:pict>
  </w:numPicBullet>
  <w:abstractNum w:abstractNumId="0">
    <w:nsid w:val="01013A0E"/>
    <w:multiLevelType w:val="hybridMultilevel"/>
    <w:tmpl w:val="C0FC10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466765"/>
    <w:multiLevelType w:val="hybridMultilevel"/>
    <w:tmpl w:val="8FC86D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0E1A81"/>
    <w:multiLevelType w:val="hybridMultilevel"/>
    <w:tmpl w:val="4A564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36A85"/>
    <w:multiLevelType w:val="hybridMultilevel"/>
    <w:tmpl w:val="8D9C3C9A"/>
    <w:lvl w:ilvl="0" w:tplc="0419000D">
      <w:start w:val="1"/>
      <w:numFmt w:val="bullet"/>
      <w:lvlText w:val=""/>
      <w:lvlJc w:val="left"/>
      <w:pPr>
        <w:ind w:left="1272" w:hanging="360"/>
      </w:pPr>
      <w:rPr>
        <w:rFonts w:ascii="Wingdings" w:hAnsi="Wingdings" w:hint="default"/>
      </w:rPr>
    </w:lvl>
    <w:lvl w:ilvl="1" w:tplc="0419000D">
      <w:start w:val="1"/>
      <w:numFmt w:val="bullet"/>
      <w:lvlText w:val=""/>
      <w:lvlJc w:val="left"/>
      <w:pPr>
        <w:ind w:left="2052" w:hanging="420"/>
      </w:pPr>
      <w:rPr>
        <w:rFonts w:ascii="Wingdings" w:hAnsi="Wingdings" w:hint="default"/>
        <w:color w:val="000000" w:themeColor="text1"/>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4">
    <w:nsid w:val="1AE27ECB"/>
    <w:multiLevelType w:val="hybridMultilevel"/>
    <w:tmpl w:val="F70876F8"/>
    <w:lvl w:ilvl="0" w:tplc="04190001">
      <w:start w:val="1"/>
      <w:numFmt w:val="bullet"/>
      <w:lvlText w:val=""/>
      <w:lvlJc w:val="left"/>
      <w:pPr>
        <w:ind w:left="2239" w:hanging="360"/>
      </w:pPr>
      <w:rPr>
        <w:rFonts w:ascii="Symbol" w:hAnsi="Symbol" w:hint="default"/>
      </w:rPr>
    </w:lvl>
    <w:lvl w:ilvl="1" w:tplc="04190003" w:tentative="1">
      <w:start w:val="1"/>
      <w:numFmt w:val="bullet"/>
      <w:lvlText w:val="o"/>
      <w:lvlJc w:val="left"/>
      <w:pPr>
        <w:ind w:left="2959" w:hanging="360"/>
      </w:pPr>
      <w:rPr>
        <w:rFonts w:ascii="Courier New" w:hAnsi="Courier New" w:hint="default"/>
      </w:rPr>
    </w:lvl>
    <w:lvl w:ilvl="2" w:tplc="04190005" w:tentative="1">
      <w:start w:val="1"/>
      <w:numFmt w:val="bullet"/>
      <w:lvlText w:val=""/>
      <w:lvlJc w:val="left"/>
      <w:pPr>
        <w:ind w:left="3679" w:hanging="360"/>
      </w:pPr>
      <w:rPr>
        <w:rFonts w:ascii="Wingdings" w:hAnsi="Wingdings" w:hint="default"/>
      </w:rPr>
    </w:lvl>
    <w:lvl w:ilvl="3" w:tplc="04190001" w:tentative="1">
      <w:start w:val="1"/>
      <w:numFmt w:val="bullet"/>
      <w:lvlText w:val=""/>
      <w:lvlJc w:val="left"/>
      <w:pPr>
        <w:ind w:left="4399" w:hanging="360"/>
      </w:pPr>
      <w:rPr>
        <w:rFonts w:ascii="Symbol" w:hAnsi="Symbol" w:hint="default"/>
      </w:rPr>
    </w:lvl>
    <w:lvl w:ilvl="4" w:tplc="04190003" w:tentative="1">
      <w:start w:val="1"/>
      <w:numFmt w:val="bullet"/>
      <w:lvlText w:val="o"/>
      <w:lvlJc w:val="left"/>
      <w:pPr>
        <w:ind w:left="5119" w:hanging="360"/>
      </w:pPr>
      <w:rPr>
        <w:rFonts w:ascii="Courier New" w:hAnsi="Courier New" w:hint="default"/>
      </w:rPr>
    </w:lvl>
    <w:lvl w:ilvl="5" w:tplc="04190005" w:tentative="1">
      <w:start w:val="1"/>
      <w:numFmt w:val="bullet"/>
      <w:lvlText w:val=""/>
      <w:lvlJc w:val="left"/>
      <w:pPr>
        <w:ind w:left="5839" w:hanging="360"/>
      </w:pPr>
      <w:rPr>
        <w:rFonts w:ascii="Wingdings" w:hAnsi="Wingdings" w:hint="default"/>
      </w:rPr>
    </w:lvl>
    <w:lvl w:ilvl="6" w:tplc="04190001" w:tentative="1">
      <w:start w:val="1"/>
      <w:numFmt w:val="bullet"/>
      <w:lvlText w:val=""/>
      <w:lvlJc w:val="left"/>
      <w:pPr>
        <w:ind w:left="6559" w:hanging="360"/>
      </w:pPr>
      <w:rPr>
        <w:rFonts w:ascii="Symbol" w:hAnsi="Symbol" w:hint="default"/>
      </w:rPr>
    </w:lvl>
    <w:lvl w:ilvl="7" w:tplc="04190003" w:tentative="1">
      <w:start w:val="1"/>
      <w:numFmt w:val="bullet"/>
      <w:lvlText w:val="o"/>
      <w:lvlJc w:val="left"/>
      <w:pPr>
        <w:ind w:left="7279" w:hanging="360"/>
      </w:pPr>
      <w:rPr>
        <w:rFonts w:ascii="Courier New" w:hAnsi="Courier New" w:hint="default"/>
      </w:rPr>
    </w:lvl>
    <w:lvl w:ilvl="8" w:tplc="04190005" w:tentative="1">
      <w:start w:val="1"/>
      <w:numFmt w:val="bullet"/>
      <w:lvlText w:val=""/>
      <w:lvlJc w:val="left"/>
      <w:pPr>
        <w:ind w:left="7999" w:hanging="360"/>
      </w:pPr>
      <w:rPr>
        <w:rFonts w:ascii="Wingdings" w:hAnsi="Wingdings" w:hint="default"/>
      </w:rPr>
    </w:lvl>
  </w:abstractNum>
  <w:abstractNum w:abstractNumId="5">
    <w:nsid w:val="27FA5584"/>
    <w:multiLevelType w:val="hybridMultilevel"/>
    <w:tmpl w:val="DFCE87D0"/>
    <w:lvl w:ilvl="0" w:tplc="04190005">
      <w:start w:val="1"/>
      <w:numFmt w:val="bullet"/>
      <w:lvlText w:val=""/>
      <w:lvlJc w:val="left"/>
      <w:pPr>
        <w:tabs>
          <w:tab w:val="num" w:pos="720"/>
        </w:tabs>
        <w:ind w:left="720" w:hanging="360"/>
      </w:pPr>
      <w:rPr>
        <w:rFonts w:ascii="Wingdings" w:hAnsi="Wingding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F7D39E0"/>
    <w:multiLevelType w:val="hybridMultilevel"/>
    <w:tmpl w:val="562A0C5E"/>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160"/>
        </w:tabs>
        <w:ind w:left="2160" w:hanging="360"/>
      </w:pPr>
      <w:rPr>
        <w:rFonts w:hint="default"/>
      </w:rPr>
    </w:lvl>
    <w:lvl w:ilvl="3" w:tplc="0419000B">
      <w:start w:val="1"/>
      <w:numFmt w:val="bullet"/>
      <w:lvlText w:val=""/>
      <w:lvlJc w:val="left"/>
      <w:pPr>
        <w:tabs>
          <w:tab w:val="num" w:pos="2880"/>
        </w:tabs>
        <w:ind w:left="2880" w:hanging="360"/>
      </w:pPr>
      <w:rPr>
        <w:rFonts w:ascii="Wingdings" w:hAnsi="Wingdings" w:hint="default"/>
      </w:rPr>
    </w:lvl>
    <w:lvl w:ilvl="4" w:tplc="0419000F">
      <w:start w:val="1"/>
      <w:numFmt w:val="decimal"/>
      <w:lvlText w:val="%5."/>
      <w:lvlJc w:val="left"/>
      <w:pPr>
        <w:tabs>
          <w:tab w:val="num" w:pos="3600"/>
        </w:tabs>
        <w:ind w:left="3600" w:hanging="360"/>
      </w:pPr>
      <w:rPr>
        <w:rFonts w:hint="default"/>
      </w:rPr>
    </w:lvl>
    <w:lvl w:ilvl="5" w:tplc="0419000B">
      <w:start w:val="1"/>
      <w:numFmt w:val="bullet"/>
      <w:lvlText w:val=""/>
      <w:lvlJc w:val="left"/>
      <w:pPr>
        <w:tabs>
          <w:tab w:val="num" w:pos="4320"/>
        </w:tabs>
        <w:ind w:left="4320" w:hanging="360"/>
      </w:pPr>
      <w:rPr>
        <w:rFonts w:ascii="Wingdings" w:hAnsi="Wingdings" w:hint="default"/>
      </w:rPr>
    </w:lvl>
    <w:lvl w:ilvl="6" w:tplc="0419000F">
      <w:start w:val="1"/>
      <w:numFmt w:val="decimal"/>
      <w:lvlText w:val="%7."/>
      <w:lvlJc w:val="left"/>
      <w:pPr>
        <w:tabs>
          <w:tab w:val="num" w:pos="5040"/>
        </w:tabs>
        <w:ind w:left="5040" w:hanging="360"/>
      </w:pPr>
      <w:rPr>
        <w:rFonts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76348A0"/>
    <w:multiLevelType w:val="hybridMultilevel"/>
    <w:tmpl w:val="F1A02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7D550CC"/>
    <w:multiLevelType w:val="hybridMultilevel"/>
    <w:tmpl w:val="93DE1E9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495077B"/>
    <w:multiLevelType w:val="hybridMultilevel"/>
    <w:tmpl w:val="1EB67474"/>
    <w:lvl w:ilvl="0" w:tplc="0419000B">
      <w:start w:val="1"/>
      <w:numFmt w:val="bullet"/>
      <w:lvlText w:val=""/>
      <w:lvlJc w:val="left"/>
      <w:pPr>
        <w:tabs>
          <w:tab w:val="num" w:pos="720"/>
        </w:tabs>
        <w:ind w:left="720" w:hanging="360"/>
      </w:pPr>
      <w:rPr>
        <w:rFonts w:ascii="Wingdings" w:hAnsi="Wingdings"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A8B717E"/>
    <w:multiLevelType w:val="hybridMultilevel"/>
    <w:tmpl w:val="EAA0B152"/>
    <w:lvl w:ilvl="0" w:tplc="C544489C">
      <w:start w:val="1"/>
      <w:numFmt w:val="decimal"/>
      <w:lvlText w:val="%1."/>
      <w:lvlJc w:val="left"/>
      <w:pPr>
        <w:ind w:left="1519" w:hanging="360"/>
      </w:pPr>
      <w:rPr>
        <w:rFonts w:cs="Times New Roman" w:hint="default"/>
      </w:rPr>
    </w:lvl>
    <w:lvl w:ilvl="1" w:tplc="04190019" w:tentative="1">
      <w:start w:val="1"/>
      <w:numFmt w:val="lowerLetter"/>
      <w:lvlText w:val="%2."/>
      <w:lvlJc w:val="left"/>
      <w:pPr>
        <w:ind w:left="2239" w:hanging="360"/>
      </w:pPr>
      <w:rPr>
        <w:rFonts w:cs="Times New Roman"/>
      </w:rPr>
    </w:lvl>
    <w:lvl w:ilvl="2" w:tplc="0419001B" w:tentative="1">
      <w:start w:val="1"/>
      <w:numFmt w:val="lowerRoman"/>
      <w:lvlText w:val="%3."/>
      <w:lvlJc w:val="right"/>
      <w:pPr>
        <w:ind w:left="2959" w:hanging="180"/>
      </w:pPr>
      <w:rPr>
        <w:rFonts w:cs="Times New Roman"/>
      </w:rPr>
    </w:lvl>
    <w:lvl w:ilvl="3" w:tplc="0419000F" w:tentative="1">
      <w:start w:val="1"/>
      <w:numFmt w:val="decimal"/>
      <w:lvlText w:val="%4."/>
      <w:lvlJc w:val="left"/>
      <w:pPr>
        <w:ind w:left="3679" w:hanging="360"/>
      </w:pPr>
      <w:rPr>
        <w:rFonts w:cs="Times New Roman"/>
      </w:rPr>
    </w:lvl>
    <w:lvl w:ilvl="4" w:tplc="04190019" w:tentative="1">
      <w:start w:val="1"/>
      <w:numFmt w:val="lowerLetter"/>
      <w:lvlText w:val="%5."/>
      <w:lvlJc w:val="left"/>
      <w:pPr>
        <w:ind w:left="4399" w:hanging="360"/>
      </w:pPr>
      <w:rPr>
        <w:rFonts w:cs="Times New Roman"/>
      </w:rPr>
    </w:lvl>
    <w:lvl w:ilvl="5" w:tplc="0419001B" w:tentative="1">
      <w:start w:val="1"/>
      <w:numFmt w:val="lowerRoman"/>
      <w:lvlText w:val="%6."/>
      <w:lvlJc w:val="right"/>
      <w:pPr>
        <w:ind w:left="5119" w:hanging="180"/>
      </w:pPr>
      <w:rPr>
        <w:rFonts w:cs="Times New Roman"/>
      </w:rPr>
    </w:lvl>
    <w:lvl w:ilvl="6" w:tplc="0419000F" w:tentative="1">
      <w:start w:val="1"/>
      <w:numFmt w:val="decimal"/>
      <w:lvlText w:val="%7."/>
      <w:lvlJc w:val="left"/>
      <w:pPr>
        <w:ind w:left="5839" w:hanging="360"/>
      </w:pPr>
      <w:rPr>
        <w:rFonts w:cs="Times New Roman"/>
      </w:rPr>
    </w:lvl>
    <w:lvl w:ilvl="7" w:tplc="04190019" w:tentative="1">
      <w:start w:val="1"/>
      <w:numFmt w:val="lowerLetter"/>
      <w:lvlText w:val="%8."/>
      <w:lvlJc w:val="left"/>
      <w:pPr>
        <w:ind w:left="6559" w:hanging="360"/>
      </w:pPr>
      <w:rPr>
        <w:rFonts w:cs="Times New Roman"/>
      </w:rPr>
    </w:lvl>
    <w:lvl w:ilvl="8" w:tplc="0419001B" w:tentative="1">
      <w:start w:val="1"/>
      <w:numFmt w:val="lowerRoman"/>
      <w:lvlText w:val="%9."/>
      <w:lvlJc w:val="right"/>
      <w:pPr>
        <w:ind w:left="7279" w:hanging="180"/>
      </w:pPr>
      <w:rPr>
        <w:rFonts w:cs="Times New Roman"/>
      </w:rPr>
    </w:lvl>
  </w:abstractNum>
  <w:abstractNum w:abstractNumId="11">
    <w:nsid w:val="7CEF3D5F"/>
    <w:multiLevelType w:val="hybridMultilevel"/>
    <w:tmpl w:val="0EC63E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4"/>
  </w:num>
  <w:num w:numId="4">
    <w:abstractNumId w:val="1"/>
  </w:num>
  <w:num w:numId="5">
    <w:abstractNumId w:val="6"/>
  </w:num>
  <w:num w:numId="6">
    <w:abstractNumId w:val="11"/>
  </w:num>
  <w:num w:numId="7">
    <w:abstractNumId w:val="9"/>
  </w:num>
  <w:num w:numId="8">
    <w:abstractNumId w:val="7"/>
  </w:num>
  <w:num w:numId="9">
    <w:abstractNumId w:val="5"/>
  </w:num>
  <w:num w:numId="10">
    <w:abstractNumId w:val="0"/>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C77E8"/>
    <w:rsid w:val="000E75DC"/>
    <w:rsid w:val="006C77E8"/>
    <w:rsid w:val="00764165"/>
    <w:rsid w:val="007E457A"/>
    <w:rsid w:val="00997EDD"/>
    <w:rsid w:val="00EA6031"/>
    <w:rsid w:val="00FA41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7E8"/>
    <w:pPr>
      <w:spacing w:after="160" w:line="259" w:lineRule="auto"/>
    </w:pPr>
  </w:style>
  <w:style w:type="paragraph" w:styleId="4">
    <w:name w:val="heading 4"/>
    <w:basedOn w:val="a"/>
    <w:next w:val="a"/>
    <w:link w:val="40"/>
    <w:uiPriority w:val="9"/>
    <w:qFormat/>
    <w:rsid w:val="006C77E8"/>
    <w:pPr>
      <w:keepNext/>
      <w:spacing w:after="0" w:line="360" w:lineRule="auto"/>
      <w:ind w:right="-6" w:firstLine="567"/>
      <w:jc w:val="both"/>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C77E8"/>
    <w:rPr>
      <w:rFonts w:ascii="Times New Roman" w:eastAsia="Times New Roman" w:hAnsi="Times New Roman" w:cs="Times New Roman"/>
      <w:sz w:val="28"/>
      <w:szCs w:val="20"/>
      <w:lang w:eastAsia="ru-RU"/>
    </w:rPr>
  </w:style>
  <w:style w:type="paragraph" w:styleId="a3">
    <w:name w:val="Normal (Web)"/>
    <w:basedOn w:val="a"/>
    <w:unhideWhenUsed/>
    <w:rsid w:val="006C77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6C77E8"/>
    <w:pPr>
      <w:ind w:left="720"/>
      <w:contextualSpacing/>
    </w:pPr>
  </w:style>
  <w:style w:type="paragraph" w:styleId="a5">
    <w:name w:val="header"/>
    <w:basedOn w:val="a"/>
    <w:link w:val="a6"/>
    <w:uiPriority w:val="99"/>
    <w:semiHidden/>
    <w:unhideWhenUsed/>
    <w:rsid w:val="0076416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64165"/>
  </w:style>
  <w:style w:type="paragraph" w:styleId="a7">
    <w:name w:val="footer"/>
    <w:basedOn w:val="a"/>
    <w:link w:val="a8"/>
    <w:uiPriority w:val="99"/>
    <w:semiHidden/>
    <w:unhideWhenUsed/>
    <w:rsid w:val="0076416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64165"/>
  </w:style>
  <w:style w:type="paragraph" w:styleId="a9">
    <w:name w:val="Balloon Text"/>
    <w:basedOn w:val="a"/>
    <w:link w:val="aa"/>
    <w:uiPriority w:val="99"/>
    <w:semiHidden/>
    <w:unhideWhenUsed/>
    <w:rsid w:val="007641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641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5238</Words>
  <Characters>29863</Characters>
  <Application>Microsoft Office Word</Application>
  <DocSecurity>0</DocSecurity>
  <Lines>248</Lines>
  <Paragraphs>70</Paragraphs>
  <ScaleCrop>false</ScaleCrop>
  <Company/>
  <LinksUpToDate>false</LinksUpToDate>
  <CharactersWithSpaces>35031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55555</dc:creator>
  <cp:lastModifiedBy>Учитель</cp:lastModifiedBy>
  <cp:revision>3</cp:revision>
  <dcterms:created xsi:type="dcterms:W3CDTF">2019-10-12T10:05:00Z</dcterms:created>
  <dcterms:modified xsi:type="dcterms:W3CDTF">2019-10-12T13:08:00Z</dcterms:modified>
</cp:coreProperties>
</file>