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BE" w:rsidRPr="00CA77BE" w:rsidRDefault="00CA77BE" w:rsidP="00CA77BE">
      <w:pPr>
        <w:shd w:val="clear" w:color="auto" w:fill="FEFEFE"/>
        <w:spacing w:after="125" w:line="240" w:lineRule="auto"/>
        <w:ind w:left="1753" w:right="1753"/>
        <w:outlineLvl w:val="3"/>
        <w:rPr>
          <w:rFonts w:ascii="Arial" w:eastAsia="Times New Roman" w:hAnsi="Arial" w:cs="Arial"/>
          <w:color w:val="2AC1A0"/>
          <w:sz w:val="20"/>
          <w:szCs w:val="20"/>
          <w:lang w:eastAsia="ru-RU"/>
        </w:rPr>
      </w:pPr>
      <w:r w:rsidRPr="00CA77BE">
        <w:rPr>
          <w:rFonts w:ascii="Arial" w:eastAsia="Times New Roman" w:hAnsi="Arial" w:cs="Arial"/>
          <w:color w:val="2AC1A0"/>
          <w:sz w:val="20"/>
          <w:szCs w:val="20"/>
          <w:lang w:eastAsia="ru-RU"/>
        </w:rPr>
        <w:t>РОССИЙСКАЯ ФЕДЕРАЦИЯ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ind w:left="1753" w:right="1753"/>
        <w:outlineLvl w:val="3"/>
        <w:rPr>
          <w:rFonts w:ascii="Arial" w:eastAsia="Times New Roman" w:hAnsi="Arial" w:cs="Arial"/>
          <w:color w:val="2AC1A0"/>
          <w:sz w:val="20"/>
          <w:szCs w:val="20"/>
          <w:lang w:eastAsia="ru-RU"/>
        </w:rPr>
      </w:pPr>
      <w:r w:rsidRPr="00CA77BE">
        <w:rPr>
          <w:rFonts w:ascii="Arial" w:eastAsia="Times New Roman" w:hAnsi="Arial" w:cs="Arial"/>
          <w:color w:val="2AC1A0"/>
          <w:sz w:val="20"/>
          <w:szCs w:val="20"/>
          <w:lang w:eastAsia="ru-RU"/>
        </w:rPr>
        <w:t>ФЕДЕРАЛЬНЫЙ ЗАКОН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ind w:left="1753" w:right="1753"/>
        <w:outlineLvl w:val="3"/>
        <w:rPr>
          <w:rFonts w:ascii="Arial" w:eastAsia="Times New Roman" w:hAnsi="Arial" w:cs="Arial"/>
          <w:color w:val="2AC1A0"/>
          <w:sz w:val="20"/>
          <w:szCs w:val="20"/>
          <w:lang w:eastAsia="ru-RU"/>
        </w:rPr>
      </w:pPr>
      <w:r w:rsidRPr="00CA77BE">
        <w:rPr>
          <w:rFonts w:ascii="Arial" w:eastAsia="Times New Roman" w:hAnsi="Arial" w:cs="Arial"/>
          <w:color w:val="2AC1A0"/>
          <w:sz w:val="20"/>
          <w:szCs w:val="20"/>
          <w:lang w:eastAsia="ru-RU"/>
        </w:rPr>
        <w:t>О санитарно-эпидемиологическом благополучии населения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Принят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Государственной Думой                               12 марта 1999 года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Одобрен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Советом Федерации                                    17 марта 1999 года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ind w:left="1753" w:right="1753"/>
        <w:outlineLvl w:val="3"/>
        <w:rPr>
          <w:rFonts w:ascii="Arial" w:eastAsia="Times New Roman" w:hAnsi="Arial" w:cs="Arial"/>
          <w:color w:val="2AC1A0"/>
          <w:sz w:val="20"/>
          <w:szCs w:val="20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2AC1A0"/>
          <w:sz w:val="20"/>
          <w:szCs w:val="20"/>
          <w:lang w:eastAsia="ru-RU"/>
        </w:rPr>
        <w:t>(В редакции федеральных законов от 30.12.2001 № 196-ФЗ, от 10.01.2003 № 15-ФЗ, от 30.06.2003 № 86-ФЗ, от 22.08.2004 № 122-ФЗ, от 09.05.2005 № 45-ФЗ, от 31.12.2005 № 199-ФЗ, от 18.12.2006 № 232-ФЗ, от 29.12.2006 № 258-ФЗ, от 30.12.2006 № 266-ФЗ, от 26.06.2007 № 118-ФЗ, от 08.11.2007 № 258-ФЗ, от 01.12.2007 № 309-ФЗ, от 14.07.2008 № 118-ФЗ, от 23.07.2008 № 160-ФЗ, от 30.12.2008 № 309-ФЗ, от 28.09.2010 № 243-ФЗ, от 28.12.2010 № 394-ФЗ, от 18.07.2011 № 215-ФЗ, от 18.07.2011</w:t>
      </w:r>
      <w:proofErr w:type="gramEnd"/>
      <w:r w:rsidRPr="00CA77BE">
        <w:rPr>
          <w:rFonts w:ascii="Arial" w:eastAsia="Times New Roman" w:hAnsi="Arial" w:cs="Arial"/>
          <w:color w:val="2AC1A0"/>
          <w:sz w:val="20"/>
          <w:szCs w:val="20"/>
          <w:lang w:eastAsia="ru-RU"/>
        </w:rPr>
        <w:t> № </w:t>
      </w:r>
      <w:proofErr w:type="gramStart"/>
      <w:r w:rsidRPr="00CA77BE">
        <w:rPr>
          <w:rFonts w:ascii="Arial" w:eastAsia="Times New Roman" w:hAnsi="Arial" w:cs="Arial"/>
          <w:color w:val="2AC1A0"/>
          <w:sz w:val="20"/>
          <w:szCs w:val="20"/>
          <w:lang w:eastAsia="ru-RU"/>
        </w:rPr>
        <w:t>242-ФЗ, от 18.07.2011 № 243-ФЗ, от 19.07.2011 № 248-ФЗ, от 07.12.2011 № 417-ФЗ, от 05.06.2012 № 52-ФЗ, от 25.06.2012 № 93-ФЗ, от 02.07.2013 № 185-ФЗ, от 23.07.2013 № 246-ФЗ, от 25.11.2013 № 317-ФЗ, от 23.06.2014 № 160-ФЗ, от 23.06.2014 № 171-ФЗ, от 29.12.2014 № 458-ФЗ, от 29.06.2015 № 160-ФЗ, от 13.07.2015 № 213-ФЗ, от 13.07.2015 № 233-ФЗ, от 28.11.2015 № 358-ФЗ, от 03.07.2016 № 227-ФЗ, от 03.07.2016 № 305-ФЗ, от 01.07.2017 № 135-ФЗ, от 01.07.2017 № 141-ФЗ, от 29.07.2017</w:t>
      </w:r>
      <w:proofErr w:type="gramEnd"/>
      <w:r w:rsidRPr="00CA77BE">
        <w:rPr>
          <w:rFonts w:ascii="Arial" w:eastAsia="Times New Roman" w:hAnsi="Arial" w:cs="Arial"/>
          <w:color w:val="2AC1A0"/>
          <w:sz w:val="20"/>
          <w:szCs w:val="20"/>
          <w:lang w:eastAsia="ru-RU"/>
        </w:rPr>
        <w:t> № </w:t>
      </w:r>
      <w:proofErr w:type="gramStart"/>
      <w:r w:rsidRPr="00CA77BE">
        <w:rPr>
          <w:rFonts w:ascii="Arial" w:eastAsia="Times New Roman" w:hAnsi="Arial" w:cs="Arial"/>
          <w:color w:val="2AC1A0"/>
          <w:sz w:val="20"/>
          <w:szCs w:val="20"/>
          <w:lang w:eastAsia="ru-RU"/>
        </w:rPr>
        <w:t>216-ФЗ, от 29.07.2017 № 221-ФЗ, от 18.04.2018 № 81-ФЗ, от 23.04.2018 № 101-ФЗ, от 19.07.2018 № 208-ФЗ, от 03.08.2018 № 342-ФЗ, от 26.07.2019 № 232-ФЗ)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(Положения настоящего Федерального закона в части оценки и подтверждения соответствия молока и молочной продукции, обязательных требований к связанным с ними процессам производства, хранения, перевозки, реализации и утилизации не применяются - Федеральный закон от 12.06.2008 № 88-ФЗ)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(Требования абзаца второго пункта 1, пунктов 2 и 3 статьи 13, статьи 14, пунктов 2 - 6 статьи 15, пунктов 2 и 3 статьи 16, пункта 2 статьи 32, статей 41 и 43 настоящего Федерального закона не применяются в отношении соковой продукции из фруктов и - (Или) овощей Федеральный закон от 27.10.2008 № 178-ФЗ)</w:t>
      </w:r>
      <w:proofErr w:type="gramEnd"/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(Положения настоящего Федерального закона в части оценки и подтверждения соответствия табачной продукции не применяются - Федеральный закон от 22.12.2008 № 268-ФЗ)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ГЛАВА I. ОБЩИЕ ПОЛОЖЕНИЯ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1. Основные понятия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В целях настоящего Федерального закона используются следующие основные понятия: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санитарно-эпидемиологическое благополучие населения -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человека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и обеспечиваются благоприятные условия его жизнедеятельности;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среда обитания человека (далее - среда обитания) 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факторы среды обитания 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  <w:proofErr w:type="gramEnd"/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вредное воздействие на человека 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благоприятные условия жизнедеятельности человека 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безопасные условия для человека - состояние среды обитания, при котором отсутствует опасность вредного воздействия ее факторов на человека;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санитарно-эпидемиологическая обстановка - состояние здоровья населения и среды обитания на определенной территории в конкретно указанное время;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гигиенический норматив 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санитарно-эпидемиологические требования 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 - санитарные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социально-гигиенический мониторинг 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федеральный государственный санитарно-эпидемиологический надзор 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санитарно-эпидемиологическое заключение 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, сооружений, помещений, оборудования, транспортных средств; (В редакции Федерального закона от 29.07.2017 № 221-ФЗ)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санитарно-противоэпидемические (профилактические) мероприятия 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ограничительные мероприятия (карантин) 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инфекционные заболевания 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инфекционные заболевания, представляющие опасность для окружающих, 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массовые неинфекционные заболевания (отравления) 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2. Обеспечение санитарно-эпидемиологического благополучия населения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Санитарно-эпидемиологическое благополучие населения обеспечивается посредством: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деятельности;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18.07.2011 № 242-ФЗ)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государственного санитарно-эпидемиологического нормирования;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федерального государственного санитарно-эпидемиологического надзора;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лицензирования видов деятельности, представляющих потенциальную опасность для человека;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проведения социально-гигиенического мониторинга;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научных исследований в области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мер по гигиеническому воспитанию и обучению населения и пропаганде здорового образа жизни;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(Пункт в редакции Федерального закона от 22.08.2004 № 122-ФЗ)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Особенности обеспечения санитарно-эпидемиологического благополучия населения на территории инновационного центра "</w:t>
      </w:r>
      <w:proofErr w:type="spell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Сколково</w:t>
      </w:r>
      <w:proofErr w:type="spell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", в том числе особенности утверждения и применения санитарно-эпидемиологических требований, устанавливаются Федеральным законом "Об инновационном центре "</w:t>
      </w:r>
      <w:proofErr w:type="spell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Сколково</w:t>
      </w:r>
      <w:proofErr w:type="spell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". (Пункт введен - Федеральный закон от 28.09.2010 № 243-ФЗ)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эпидемиологических требований, устанавливаются Федеральным законом "О международном медицинском кластере и внесении изменений в отдельные законодательные акты Российской Федерации". (Пункт введен - Федеральный закон от 29.06.2015 № 160-ФЗ)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5. 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 законом "Об инновационных научно-технологических центрах и о внесении изменений в отдельные законодательные акты Российской Федерации". (Пункт введен - Федеральный закон от 29.07.2017 № 216-ФЗ)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3. Законодательство в области обеспечения санитарно-эпидемиологического благополучия населения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Законодательство в области обеспечения санитарно-эпидемиологического благополучия населения (далее 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 (В редакции Федерального закона от 31.12.2005 № 199-ФЗ)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4. Отношения, регулируемые настоящим Федеральным законом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 (В редакции Федерального закона от 30.12.2008 № 309-ФЗ)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федеральный государственный санитарно-эпидемиологический надзор;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государственное санитарно-эпидемиологическое нормирование;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социально-гигиенический мониторинг;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а также отдельных видов продукции, ввоз которых впервые осуществляется на территорию Российской Федерации;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обеспечение санитарной охраны территории Российской Федерации;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введение и отмена на территории Российской Федерации ограничительных мероприятий (карантина);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реализация мер по гигиеническому воспитанию и обучению населения, пропаганде здорового образа жизни; (Абзац введен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контроль за санитарно-эпидемиологической обстановкой; (Абзац введен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(Абзац введен - Федеральный закон от 22.08.2004 № 122-ФЗ;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51.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законом от 6 октября 1999 года № 184-ФЗ "Об 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(Статья введена - Федеральный закон от 13.07.2015 № 233-ФЗ)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принятие в соответствии с федеральными законами законов и иных нормативных правовых актов субъекта Российской Федерации,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контроль за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их исполнением;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право участия в проведении социально-гигиенического мониторинга субъекта Российской Федерации. (В редакции Федерального закона от 29.12.2006 № 258-ФЗ)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(Статья в редакции Федерального закона от 31.12.2005 № 199-ФЗ)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7.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(Утратила силу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spellStart"/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ральный</w:t>
      </w:r>
      <w:proofErr w:type="spell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закон от 22.08.2004 № 122-ФЗ)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БЛАГОПОЛУЧИЯ НАСЕЛЕНИЯ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8. Права граждан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Граждане имеют право: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на благоприятную среду обитания, факторы которой не оказывают вредного воздействия на человека;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9. Права индивидуальных предпринимателей и юридических лиц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Индивидуальные предприниматели и юридические лица имеют право: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10. Обязанности граждан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Граждане обязаны: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(В редакции федеральных законов от 18.07.2011 № 242-ФЗ;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заботиться о здоровье, гигиеническом воспитании и об обучении своих детей;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11. Обязанности индивидуальных предпринимателей и юридических лиц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должностных лиц; (В редакции федеральных законов от 18.07.2011 № 242-ФЗ;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разрабатывать и проводить санитарно-противоэпидемические (профилактические) мероприятия;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контроля за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факторами среды обитания;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осуществлять гигиеническое обучение работников.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ГЛАВА III. САНИТАРНО-ЭПИДЕМИОЛОГИЧЕСКИЕ ТРЕБОВАНИЯ ОБЕСПЕЧЕНИЯ БЕЗОПАСНОСТИ СРЕДЫ ОБИТАНИЯ ДЛЯ ЗДОРОВЬЯ ЧЕЛОВЕКА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12. Санитарно-эпидемиологические требования к планировке и застройке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01.07.2017 № 135-ФЗ)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и благоустройства и иных объектов (далее - объекты) должны соблюдаться санитарные правила. (В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редакции федеральных законов от 18.12.2006 № 232-ФЗ; от 18.07.2011 № 215-ФЗ; от 23.06.2014 № 171-ФЗ)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 (Абзац введен - Федеральный закон от 01.07.2017 № 135-ФЗ; в редакции Федерального закона от 03.08.2018 № 342-ФЗ)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Федерации. (Абзац введен - Федеральный закон от 03.08.2018 № 342-ФЗ)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). (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Пункт введен - Федеральный закон от 01.07.2017 № 141-ФЗ)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(Пункт утратил силу - Федеральный закон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1. Продукция производственно-технического назначения, при производстве, транспортировке, хранении, применении (использовании) и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утилизации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которой требуется непосредственное участие человека, а также товары для личных и бытовых нужд граждан (далее - продукция) не должны оказывать вредное воздействие на человека и среду обитания.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Продукция по своим свойствам и показателям должна соответствовать санитарно-эпидемиологическим требованиям.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3. 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продукции в целях, исключающих причинение вреда человеку, или ее уничтожить.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5. 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6. 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7. 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 (Пункт введен - Федеральный закон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Продукция, указанная в пункте 1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17. Санитарно-эпидемиологические требования к организации питания населения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 (В редакции федеральных законов от 02.07.2013 № 185-ФЗ; от 25.11.2013 № 317-ФЗ; от 28.11.2015 № 358-ФЗ)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18. Санитарно-эпидемиологические требования к водным объектам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 -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Федерального закона от 14.07.2008 № 118-ФЗ)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(В редакции Федерального закона от 14.07.2008 № 118-ФЗ)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03.08.2018 № 342-ФЗ)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5. 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 (Абзац введен - Федеральный закон от 14.07.2008 № 118-ФЗ; в редакции Федерального закона от 03.08.2018 № 342-ФЗ)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19. Санитарно-эпидемиологические требования к питьевой воде, а также к питьевому и хозяйственно-бытовому водоснабжению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14.07.2008 № 118-ФЗ)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1. 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 (В редакции Федерального закона от 07.12.2011 № 417-ФЗ)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3. Население городских и сельских поселений должно </w:t>
      </w:r>
      <w:proofErr w:type="spell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обеспечива</w:t>
      </w:r>
      <w:proofErr w:type="spell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spell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й</w:t>
      </w:r>
      <w:proofErr w:type="spell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и питьевой воды указанных систем санитарно-эпидемиологическим требованиям. (В редакции Федерального закона от 07.12.2011 № 417-ФЗ)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 - места постоянного или временного пребывания человека) не должен оказывать вредное воздействие на человека.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или временного пребывания человека санитарным правилам.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1. 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Содержание территорий городских и сельских поселений, промышленных площадок должно отвечать санитарным правилам.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29.12.2014 № 458-ФЗ)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 (В редакции Федерального закона от 29.12.2014 № 458-ФЗ)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(Пункт утратил силу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 (В редакции Федерального закона от 29.12.2014 № 458-ФЗ)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 (В редакции Федерального закона от 29.12.2014 № 458-ФЗ)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23. Санитарно-эпидемиологические требования к жилым помещениям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2. Заселение жилых помещений, признанных в соответствии с санитарным законодательством Российской Федерации непригодными для проживания, равно как и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предоставление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гражданам для постоянного или временного проживания нежилых помещений не допускается.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Содержание жилых помещений должно отвечать санитарным правилам.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25. Санитарно-эпидемиологические требования к условиям труда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заболеваний (отравлений), связанных с условиями труда.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05.06.2012 № 52-ФЗ)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 (В редакции федеральных законов от 05.06.2012 № 52-ФЗ; от 02.07.2013 № 185-ФЗ)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ГЛАВА IV. САНИТАРНО-ПРОТИВОЭПИДЕМИЧЕСКИЕ (ПРОФИЛАКТИЧЕСКИЕ) МЕРОПРИЯТИЯ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Статья 29. Организация и проведение санитарно-противоэпидемических (профилактических) мероприятий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, профилактических прививок, гигиенического воспитания и обучения граждан.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 (В редакции Федерального закона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30. Санитарная охрана территории Российской Федерации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 - опасные грузы и товары).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 - специализированные пункты пропуска). Перечень таких пунктов пропуска определяется в порядке, установленном Правительством Российской Федерации. (В редакции федеральных законов от 30.12.2006 № 266-ФЗ; от 28.12.2010 № 394-ФЗ)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федеральных законов от 28.12.2010 № 394-ФЗ;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4. 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органами в части проведения проверки документов в специализированных пунктах пропуска.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должностными лицами федерального органа исполнительной власти, осуществляющего федеральный государственный санитарно-эпидемиологический надзор.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(Пункт в редакции Федерального закона от 28.12.2010 № 394-ФЗ)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41. 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немедленном вывозе товаров и грузов с территории Российской Федерации;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(Пункт введен - Федеральный закон от 13.07.2015 № 213-ФЗ)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42. Санитарно-карантинный контроль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немедленном вывозе товаров и грузов с территории Российской Федерации;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</w:t>
      </w:r>
      <w:proofErr w:type="spellStart"/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орг</w:t>
      </w:r>
      <w:proofErr w:type="spellEnd"/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spellStart"/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едварительной</w:t>
      </w:r>
      <w:proofErr w:type="spell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(Пункт введен - Федеральный закон от 23.04.2018 № 101-ФЗ)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43. 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пунктах 4 и 42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 (Пункт введен - Федеральный закон от 23.04.2018 № 101-ФЗ)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5. 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федеральными законами, санитарными правилами и иными нормативными правовыми актами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31. Ограничительные мероприятия (карантин)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 (В редакции Федерального закона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Федерального закона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32. Производственный контроль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федеральных законов от 19.07.2011 № 248-ФЗ; от 25.06.2012 № 93-ФЗ)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 осуществлении производственного контроля, предусмотренного пунктом 1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(Пункт введен - Федеральный закон от 19.07.2018 № 208-ФЗ)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 (В редакции федеральных законов от 19.07.2011 № 248-ФЗ; от 07.12.2011 № 417-ФЗ; от 25.06.2012 № 93-ФЗ)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3. 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33. Меры в отношении больных инфекционными заболеваниями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 (В редакции федеральных законов от 22.08.2004 № 122-ФЗ; от 18.07.2011 № 242-ФЗ; от 25.11.2013 № 317-ФЗ)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федеральных законов от 28.12.2010 № 394-ФЗ;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34. Обязательные медицинские осмотры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 - медицинские осмотры).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4. Работники, отказывающиеся от прохождения медицинских осмотров, не допускаются к работе.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5. 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федеральных законов от 22.08.2004 № 122-ФЗ; от 18.07.2011 № 242-ФЗ; от 25.11.2013 № 317-ФЗ)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6. 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 (В редакции федеральных законов от 22.08.2004 № 122-ФЗ; от 28.12.2010 № 394-ФЗ;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35. Профилактические прививки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36. Гигиеническое воспитание и обучение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Гигиеническое воспитание и обучение граждан осуществляются: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 процессе воспитания и обучения в дошкольных и других образовательных организациях; (В редакции Федерального закона от 02.07.2013 № 185-ФЗ)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 (В редакции Федерального закона от 02.07.2013 № 185-ФЗ)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ГЛАВА V. ГОСУДАРСТВЕННОЕ РЕГУЛИРОВАНИЕ В ОБЛАСТИ ОБЕСПЕЧЕНИЯ САНИТАРНО-ЭПИДЕМИОЛОГИЧЕСКОГО БЛАГОПОЛУЧИЯ НАСЕЛЕНИЯ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Статья 37. Государственное санитарно-эпидемиологическое нормирование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Государственное санитарно-эпидемиологическое нормирование включает в себя: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контроль за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проведением научно-исследовательских работ по государственному санитарно-эпидемиологическому нормированию;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утратившими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силу; (В редакции Федерального закона от 25.06.2012 № 93-ФЗ)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контроль за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внедрением санитарных правил, изучение и обобщение практики их применения;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редакции Федерального закона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38. Разработка санитарных правил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 (В редакции федеральных законов от 25.06.2012 № 93-ФЗ; от 23.07.2013 № 246-ФЗ)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Разработка санитарных правил должна предусматривать: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определение санитарно-эпидемиологических требований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предотвращения вредного воздействия факторов среды обитания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на здоровье населения, в том числе установление оснований, при наличии которых требуются расчет и оценка риска для здоровья человека; (В редакции Федерального закона от 01.07.2017 № 141-ФЗ)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анализ международного опыта в области санитарно-эпидемиологического нормирования;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установление оснований для пересмотра гигиенических и иных нормативов;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прогнозирование социальных и экономических последствий применения санитарных правил;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обоснование сроков и условий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введения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санитарных правил в действие.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39. Утверждение санитарных правил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23.07.2013 № 246-ФЗ)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порядке, установленном Правительством Российской Федерации. (В редакции Федерального закона от 23.07.2013 № 246-ФЗ)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11. 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 сфере общего образования. (Пункт введен - Федеральный закон от 02.07.2013 № 185-ФЗ) (В редакции Федерального закона от 26.07.2019 № 232-ФЗ)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Соблюдение санитарных правил является обязательным для граждан, индивидуальных предпринимателей и юридических лиц.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10.01.2003 № 15-ФЗ)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 (В редакции Федерального закона от 10.01.2003 № 15-ФЗ)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2. 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 (В редакции Федерального закона от 08.11.2007 № 258-ФЗ)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08.11.2007 № 258-ФЗ)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08.11.2007 № 258-ФЗ)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медицинская и фармацевтическая деятельность;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деятельность в области обращения с ядерными материалами и радиоактивными веществами;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деятельность по сбору, транспортированию, обработке, утилизации, обезвреживанию, размещению отходов I - IV класса опасности; (В редакции федеральных законов от 08.11.2007 № 258-ФЗ; от 30.12.2008 № 309-ФЗ; от 29.12.2014 № 458-ФЗ)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образовательная деятельность.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(Пункт в редакции Федерального закона от 10.01.2003 № 15-ФЗ)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41. Обязательное подтверждение соответствия отдельных видов продукции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Федерального закона от 23.06.2014 № 160-ФЗ)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1) установления и предотвращения вредного воздействия факторов среды обитания на человека;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2) 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3) 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(Пункт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 (В редакции федеральных законов от 18.07.2011 № 242-ФЗ; от 29.07.2017 № 221-ФЗ)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Федерального закона от 29.07.2017 № 221-ФЗ)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федеральных законов от 22.08.2004 № 122-ФЗ; от 18.07.2011 № 242-ФЗ; от 23.06.2014 № 160-ФЗ)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43. Государственная регистрация веществ и продукции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Государственной регистрации подлежат: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 - вещества), потенциально опасные для человека;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отдельные виды продукции, представляющие потенциальную опасность для человека;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отдельные виды продукции, в том числе пищевые продукты, впервые ввозимые на территорию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2. Государственная регистрация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указанных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в пункте 1 настоящей статьи веще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века;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Государственная регистрация указанных в пункте 1 настоящей статьи веществ и отдельных видов продукции проводится на основании: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оценки опасности веществ и отдельных видов продукции для человека и среды обитания;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 (В редакции Федерального закона от 23.06.2014 № 160-ФЗ)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Перечень веществ и отдельных видов продукции, указанных в пункте 1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44. Федеральный государственный санитарно-эпидемиологический надзор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Федеральный государственный санитарно-эпидемиологический надзор включает в себя: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1) 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 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2) 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21) проведение контрольных закупок в порядке, установленном Федеральным законом от 26 декабря 2008 года № 294-ФЗ "О 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 (Подпункт введен - Федеральный закон от 18.04.2018 № 81-ФЗ)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3) 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4) 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5) выдачу предписаний о проведении санитарно-противоэпидемических (профилактических) мероприятий;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6) 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7) 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,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8) проведение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ежегодных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анализа и оценки эффективности федерального государственного санитарно-эпидемиологического надзора;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9) подготовку на основании результатов деятельности, предусмотренной подпунктами 1 - 8 настоящего пункта, ежегодных государственных докладов о состоянии санитарно-эпидемиологического благополучия населения в Российской Федерации в порядке, установленном Правительством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(Статья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Статья 45. Социально-гигиенический мониторинг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(Пункт утратил силу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ГЛАВА VI. ОРГАНИЗАЦИЯ ФЕДЕРАЛЬНОГО ГОСУДАРСТВЕННОГО САНИТАРНО-ЭПИДЕМИОЛОГИЧЕСКОГО НАДЗОРА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46. Организация федерального государственного санитарно-эпидемиологического надзора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 (В редакции федеральных законов от 18.07.2011 № 242-ФЗ; от 13.07.2015 № 233-ФЗ)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Система федерального государственного санитарно-эпидемиологического надзора включает в себя: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федеральный орган исполнительной власти, осуществляющий федеральный государственный санитарно-эпидемиологический надзор; (В редакции федеральных законов от 18.07.2011 № 242-ФЗ; от 23.07.2013 № 246-ФЗ)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 (Абзац введен - Федеральный закон от 18.07.2011 № 242-ФЗ; в редакции Федерального закона от 25.06.2012 № 93-ФЗ)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 - объекты обороны и иного специального назначения);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федеральных законов от 18.07.2011 № 242-ФЗ; от 03.07.2016 № 227-ФЗ; от 03.07.2016 № 305-ФЗ)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контроля за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 (Абзац введен - Федеральный закон от 13.07.2015 № 213-ФЗ)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статьей 51 настоящего Федерального закона; (Абзац введен - Федеральный закон от 13.07.2015 № 233-ФЗ)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контроля за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 (Абзац введен - Федеральный закон от 23.04.2018 № 101-ФЗ)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 - Главный государственный санитарный врач Российской Федерации, а также руководители его территориальных органов 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федеральных законов от 28.12.2010 № 394-ФЗ; от 18.07.2011 № 242-ФЗ; от 13.07.2015 № 233-ФЗ)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статьей 51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 (Абзац введен - Федеральный закон от 13.07.2015 № 233-ФЗ)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5. 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6. 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7. 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закона от 26 декабря 2008 года № 294-ФЗ "О защите прав юридических лиц и индивидуальных предпринимателей при осуществлении государственного контроля (надзора) и муниципального контроля". (Пункт введен - Федеральный закон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(Статья в редакции Федерального закона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471.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средств, получаемых от издательской деятельности;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добровольных взносов и пожертвований граждан и юридических лиц;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других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не запрещенных законодательством Российской Федерации источников.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(Статья введена - Федеральный закон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 (В редакции федеральных законов от 22.08.2004 № 122-ФЗ; от 26.06.2007 № 118-ФЗ;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 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(Пункт в редакции Федерального закона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2. 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установленную законодательством Российской Федерации ответственность.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4. 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5. 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 (В редакции Федерального закона от 18.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проводить санитарно-эпидемиологические экспертизы, расследования, обследования, исследования, испытания и иные виды оценок;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посещать с согласия граждан их жилые помещения в целях обследования их жилищных условий;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проводить отбор для исследований проб воздуха, воды и почвы;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составлять протокол о нарушении санитарного законодательства.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об устранении выявленных нарушений санитарно-эпидемиологических требований;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проведении дополнительных санитарно-противоэпидемических (профилактических) мероприятий;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51. Полномочия главных государственных санитарных врачей и их заместителей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1) рассматривать материалы и дела о нарушениях санитарного законодательства;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2) предъявлять иски в суд и арбитражный суд в случае нарушения санитарного законодательства;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3) 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4) 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вызове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5) 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 (В редакции Федерального закона от 09.05.2005 № 45-ФЗ)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проектирования, строительства, реконструкции, технического перевооружения объектов и ввода их в эксплуатацию;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разработки, производства, реализации и применения (использования) продукции;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 (В редакции Федерального закона от 14.07.2008 № 118-ФЗ)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 (В редакции Федерального закона от 19.07.2011 № 248-ФЗ)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6) 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проведении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временном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отстранении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проведении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профилактических прививок гражданам или отдельным группам граждан по эпидемическим показаниям;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введении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(отмене) ограничительных мероприятий (карантина) в организациях и на объектах;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7) за нарушение санитарного законодательства выносить мотивированные постановления о: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наложении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административных взысканий в виде предупреждений или штрафов;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направлении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8) вносить предложения: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 (В редакции Федерального закона от 22.08.2004 № 122-ФЗ)</w:t>
      </w:r>
      <w:proofErr w:type="gramEnd"/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утратил силу - Федеральный закон от 09.05.2005 № 45-ФЗ)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 (В редакции Федерального закона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(Абзац исключен - Федеральный закон от 10.01.2003 № 15-ФЗ)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(далее - документы), санитарным правилам; (В редакции федеральных законов от 01.12.2007 № 309-ФЗ;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от 30.12.2008 № 309-ФЗ; от 19.07.2011 № 248-ФЗ)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 (В редакции федеральных законов от 23.07.2013 № 246-ФЗ; от 01.07.2017 № 141-ФЗ)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подпунктами 1 - 7 пункта 1 настоящей статьи, наделяются дополнительными полномочиями: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утратившими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силу таких санитарных правил; (В редакции федеральных законов от 25.06.2012 № 93-ФЗ; от 23.07.2013 № 246-ФЗ)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назначения; (В редакции федеральных законов от 22.08.2004 № 122-ФЗ;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Должностные лица, осуществляющие федеральный государственный санитарно-эпидемиологический надзор, обязаны: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 (В редакции Федерального закона от 22.08.2004 № 122-ФЗ)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 (Абзац введен - Федеральный закон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Статья 53. Ответственность должностных лиц, осуществляющих </w:t>
      </w:r>
      <w:r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федеральный государственный </w:t>
      </w:r>
      <w:proofErr w:type="spellStart"/>
      <w:r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сана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тарно-эпидемиологический</w:t>
      </w:r>
      <w:proofErr w:type="spell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надзор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(Наименование 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1. 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 (В редакции Федерального закона от 18.07.2011 № 242-ФЗ)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2. Жалоба рассматривается в порядке, установленном законодательством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3. 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ГЛАВА VII. ОТВЕТСТВЕННОСТЬ ЗА НАРУШЕНИЕ САНИТАРНОГО ЗАКОНОДАТЕЛЬСТВА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55. Ответственность за нарушение санитарного законодательства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 (В редакции Федерального закона от 30.12.2001 № 196-ФЗ)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56.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(Утратила силу - Федеральный закон от 30.12.2001 № 196-ФЗ)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причинившими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вред, в полном объеме в соответствии с законодательством Российской Федерации.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ГЛАВА VIII. ЗАКЛЮЧИТЕЛЬНЫЕ ПОЛОЖЕНИЯ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58. Вступление в силу настоящего Федерального закона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Настоящий Федеральный закон вступает в силу со дня его официального опубликования.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Статья 59. О признании </w:t>
      </w:r>
      <w:proofErr w:type="gramStart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утратившими</w:t>
      </w:r>
      <w:proofErr w:type="gramEnd"/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 силу отдельных нормативных правовых актов в связи с принятием настоящего Федерального закона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20C22"/>
          <w:sz w:val="21"/>
          <w:szCs w:val="21"/>
          <w:lang w:eastAsia="ru-RU"/>
        </w:rPr>
        <w:t xml:space="preserve">В </w:t>
      </w: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связи с принятием настоящего Федерального закона признать утратившими силу: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Закон РСФСР "О санитарно-эпидемиологическом благополучии населения" (Ведомости Съезда народных депутатов РСФСР и Верховного Совета РСФСР, 1991, № 20, ст. 641);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статью 2 Закона Российской Федерации "О внесении изменений и дополнений в Закон РСФСР "О санитарно-эпидемиологическом благополучии населения", Закон Российской Федерации "О защите прав потребителей", Закон Российской Федерации "Об охране окружающей среды" (Ведомости Съезда народных депутатов Российской Федерации и Верховного Совета Российской Федерации, 1993, № 29, ст. 1111);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статью 2 Федерального закона "О внесении изменений и дополнений в законодательные акты Российской Федерации в связи с принятием законов Российской Федерации "О стандартизации", "Об обеспечении единства измерений", "О сертификации продукции и услуг" (Собрание законодательства Российской Федерации, 1995, № 26, ст. 2397);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статью 14 Федерального закона "О 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 30, ст. 3613);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постановление Верховного Совета РСФСР от 19 апреля 1991 года № 1035-I "О порядке введения в действие Закона РСФСР "О санитарно-эпидемиологическом благополучии населения" (Ведомости Съезда народных депутатов РСФСР и Верховного Совета РСФСР, 1991, № 20, ст. 642)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Статья 60. О приведении нормативных правовых актов в соответствие с настоящим Федеральным законом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Президент Российской Федерации                              Б.Ельцин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 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Москва, Кремль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lastRenderedPageBreak/>
        <w:t>30 марта 1999 года</w:t>
      </w:r>
    </w:p>
    <w:p w:rsidR="00CA77BE" w:rsidRPr="00CA77BE" w:rsidRDefault="00CA77BE" w:rsidP="00CA77BE">
      <w:pPr>
        <w:shd w:val="clear" w:color="auto" w:fill="FEFEFE"/>
        <w:spacing w:after="363" w:line="240" w:lineRule="auto"/>
        <w:rPr>
          <w:rFonts w:ascii="Arial" w:eastAsia="Times New Roman" w:hAnsi="Arial" w:cs="Arial"/>
          <w:color w:val="020C22"/>
          <w:sz w:val="21"/>
          <w:szCs w:val="21"/>
          <w:lang w:eastAsia="ru-RU"/>
        </w:rPr>
      </w:pPr>
      <w:r w:rsidRPr="00CA77BE">
        <w:rPr>
          <w:rFonts w:ascii="Arial" w:eastAsia="Times New Roman" w:hAnsi="Arial" w:cs="Arial"/>
          <w:color w:val="020C22"/>
          <w:sz w:val="21"/>
          <w:szCs w:val="21"/>
          <w:lang w:eastAsia="ru-RU"/>
        </w:rPr>
        <w:t>№ 52-ФЗ</w:t>
      </w:r>
    </w:p>
    <w:p w:rsidR="00380F12" w:rsidRDefault="00CA77BE" w:rsidP="00CA77BE">
      <w:pPr>
        <w:spacing w:after="0"/>
      </w:pPr>
    </w:p>
    <w:sectPr w:rsidR="00380F12" w:rsidSect="00CA77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77BE"/>
    <w:rsid w:val="000A03C9"/>
    <w:rsid w:val="008F5C96"/>
    <w:rsid w:val="00CA77BE"/>
    <w:rsid w:val="00DD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96"/>
  </w:style>
  <w:style w:type="paragraph" w:styleId="4">
    <w:name w:val="heading 4"/>
    <w:basedOn w:val="a"/>
    <w:link w:val="40"/>
    <w:uiPriority w:val="9"/>
    <w:qFormat/>
    <w:rsid w:val="00CA77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77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9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17331</Words>
  <Characters>98789</Characters>
  <Application>Microsoft Office Word</Application>
  <DocSecurity>0</DocSecurity>
  <Lines>823</Lines>
  <Paragraphs>231</Paragraphs>
  <ScaleCrop>false</ScaleCrop>
  <Company/>
  <LinksUpToDate>false</LinksUpToDate>
  <CharactersWithSpaces>115889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2020-09-04T10:30:00Z</dcterms:created>
  <dcterms:modified xsi:type="dcterms:W3CDTF">2020-09-04T10:33:00Z</dcterms:modified>
</cp:coreProperties>
</file>