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98" w:rsidRPr="00E60E79" w:rsidRDefault="00A31398" w:rsidP="00A31398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E60E79">
        <w:rPr>
          <w:rFonts w:ascii="Times New Roman" w:hAnsi="Times New Roman"/>
          <w:b/>
          <w:sz w:val="28"/>
          <w:szCs w:val="28"/>
        </w:rPr>
        <w:t xml:space="preserve">           МКОУ  «Кочубейская  средняя  общеобразовательная  школа  №2»          </w:t>
      </w:r>
    </w:p>
    <w:p w:rsidR="00A31398" w:rsidRPr="00E60E79" w:rsidRDefault="00A31398" w:rsidP="00A31398">
      <w:pPr>
        <w:shd w:val="clear" w:color="auto" w:fill="FFFFFF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0E79">
        <w:rPr>
          <w:rFonts w:ascii="Times New Roman" w:hAnsi="Times New Roman"/>
          <w:b/>
          <w:sz w:val="24"/>
          <w:szCs w:val="24"/>
        </w:rPr>
        <w:t>Утверждаю</w:t>
      </w:r>
    </w:p>
    <w:p w:rsidR="00A31398" w:rsidRPr="00E60E79" w:rsidRDefault="00A31398" w:rsidP="00A31398">
      <w:pPr>
        <w:shd w:val="clear" w:color="auto" w:fill="FFFFFF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0E79">
        <w:rPr>
          <w:rFonts w:ascii="Times New Roman" w:hAnsi="Times New Roman"/>
          <w:b/>
          <w:sz w:val="24"/>
          <w:szCs w:val="24"/>
        </w:rPr>
        <w:t>Директор  МКОУ  «КСОШ  №2»</w:t>
      </w:r>
    </w:p>
    <w:p w:rsidR="00A31398" w:rsidRPr="00E60E79" w:rsidRDefault="00A31398" w:rsidP="00A31398">
      <w:pPr>
        <w:shd w:val="clear" w:color="auto" w:fill="FFFFFF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0E79">
        <w:rPr>
          <w:rFonts w:ascii="Times New Roman" w:hAnsi="Times New Roman"/>
          <w:b/>
          <w:sz w:val="24"/>
          <w:szCs w:val="24"/>
        </w:rPr>
        <w:t xml:space="preserve">Сайпулаев  М.С.------------------                                        </w:t>
      </w:r>
    </w:p>
    <w:p w:rsidR="00A31398" w:rsidRPr="00E60E79" w:rsidRDefault="00A31398" w:rsidP="00A31398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A31398" w:rsidRPr="00E60E79" w:rsidRDefault="00A31398" w:rsidP="00A31398">
      <w:pPr>
        <w:shd w:val="clear" w:color="auto" w:fill="FFFFFF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60E79">
        <w:rPr>
          <w:b/>
          <w:sz w:val="28"/>
          <w:szCs w:val="28"/>
        </w:rPr>
        <w:t xml:space="preserve">                                                                    </w:t>
      </w:r>
      <w:r w:rsidRPr="00E60E79">
        <w:rPr>
          <w:rFonts w:ascii="Times New Roman" w:hAnsi="Times New Roman"/>
          <w:b/>
          <w:bCs/>
          <w:sz w:val="24"/>
          <w:szCs w:val="24"/>
        </w:rPr>
        <w:t>График</w:t>
      </w:r>
    </w:p>
    <w:p w:rsidR="00A31398" w:rsidRPr="00E60E79" w:rsidRDefault="00A31398" w:rsidP="00A3139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E79">
        <w:rPr>
          <w:rFonts w:ascii="Times New Roman" w:hAnsi="Times New Roman"/>
          <w:b/>
          <w:bCs/>
          <w:sz w:val="24"/>
          <w:szCs w:val="24"/>
        </w:rPr>
        <w:t xml:space="preserve">общешкольных родительских собраний </w:t>
      </w:r>
    </w:p>
    <w:p w:rsidR="00A31398" w:rsidRPr="00E60E79" w:rsidRDefault="00A31398" w:rsidP="00A3139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60E79">
        <w:rPr>
          <w:rFonts w:ascii="Times New Roman" w:hAnsi="Times New Roman"/>
          <w:b/>
          <w:bCs/>
          <w:sz w:val="24"/>
          <w:szCs w:val="24"/>
        </w:rPr>
        <w:t>на 2020/2021 учебный год</w:t>
      </w:r>
    </w:p>
    <w:tbl>
      <w:tblPr>
        <w:tblW w:w="11043" w:type="dxa"/>
        <w:jc w:val="center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4678"/>
        <w:gridCol w:w="1559"/>
        <w:gridCol w:w="1472"/>
        <w:gridCol w:w="2624"/>
      </w:tblGrid>
      <w:tr w:rsidR="00A31398" w:rsidRPr="00E60E79" w:rsidTr="00E60E79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0E79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60E79">
              <w:rPr>
                <w:rFonts w:ascii="Times New Roman" w:hAnsi="Times New Roman"/>
                <w:b/>
                <w:bCs/>
                <w:iCs/>
              </w:rPr>
              <w:t>№</w:t>
            </w:r>
          </w:p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60E79">
              <w:rPr>
                <w:rFonts w:ascii="Times New Roman" w:hAnsi="Times New Roman"/>
                <w:b/>
                <w:bCs/>
                <w:iCs/>
              </w:rPr>
              <w:t>п</w:t>
            </w:r>
            <w:proofErr w:type="spellEnd"/>
            <w:proofErr w:type="gramEnd"/>
            <w:r w:rsidRPr="00E60E79">
              <w:rPr>
                <w:rFonts w:ascii="Times New Roman" w:hAnsi="Times New Roman"/>
                <w:b/>
                <w:bCs/>
                <w:iCs/>
              </w:rPr>
              <w:t>/</w:t>
            </w:r>
            <w:proofErr w:type="spellStart"/>
            <w:r w:rsidRPr="00E60E79">
              <w:rPr>
                <w:rFonts w:ascii="Times New Roman" w:hAnsi="Times New Roman"/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b/>
                <w:bCs/>
                <w:iCs/>
              </w:rPr>
              <w:t>Наименование</w:t>
            </w:r>
          </w:p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b/>
                <w:bCs/>
                <w:iCs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b/>
                <w:bCs/>
                <w:iCs/>
              </w:rPr>
              <w:t>Сроки проведения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b/>
                <w:bCs/>
                <w:iCs/>
              </w:rPr>
              <w:t>Место проведения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60E79">
              <w:rPr>
                <w:rFonts w:ascii="Times New Roman" w:hAnsi="Times New Roman"/>
                <w:b/>
                <w:bCs/>
                <w:iCs/>
              </w:rPr>
              <w:t>Ответственный</w:t>
            </w:r>
            <w:proofErr w:type="gramEnd"/>
            <w:r w:rsidRPr="00E60E79">
              <w:rPr>
                <w:rFonts w:ascii="Times New Roman" w:hAnsi="Times New Roman"/>
                <w:b/>
                <w:bCs/>
                <w:iCs/>
              </w:rPr>
              <w:t xml:space="preserve"> за проведение</w:t>
            </w:r>
          </w:p>
        </w:tc>
      </w:tr>
      <w:tr w:rsidR="00A31398" w:rsidRPr="00E60E79" w:rsidTr="00E60E79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Организационные родительские собрания в I-X классах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Учебные кабинеты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Классные руководители</w:t>
            </w:r>
          </w:p>
        </w:tc>
      </w:tr>
      <w:tr w:rsidR="00A31398" w:rsidRPr="00E60E79" w:rsidTr="00E60E79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Общешкольное родительское собрание </w:t>
            </w:r>
            <w:r w:rsidRPr="00E60E79">
              <w:rPr>
                <w:rFonts w:ascii="Times New Roman" w:hAnsi="Times New Roman"/>
                <w:b/>
                <w:bCs/>
              </w:rPr>
              <w:t>«Семья и школа: взгляд в одном направлении»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1.Организационное начало нового 2020/2021 учебного года.    Организация питания учащихся в учреждении образования. Обеспечение безопасности в учреждении образования.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2.Основные направления деятельности в учреждении образования в 2020/2021учебном году и пути их реализации.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3.Роль родителей в обеспечении безопасности учащихся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4. Профилактика правонарушений и соблюдение правил общественного поведения. Информация о правонарушениях за летний период.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5. Организация отдыха учащихся в период осенних каникул.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6. Об организации воспитательной работы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7.   Разное.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8. Родительские собрания по классам.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60E79">
              <w:rPr>
                <w:rFonts w:ascii="Times New Roman" w:hAnsi="Times New Roman"/>
              </w:rPr>
              <w:t>о</w:t>
            </w:r>
            <w:proofErr w:type="gramEnd"/>
            <w:r w:rsidRPr="00E60E79">
              <w:rPr>
                <w:rFonts w:ascii="Times New Roman" w:hAnsi="Times New Roman"/>
              </w:rPr>
              <w:t>ктябрь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Актовый  зал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Директор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Сайпулаев  М.С.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заместитель директора по УВР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E60E79">
              <w:rPr>
                <w:rFonts w:ascii="Times New Roman" w:hAnsi="Times New Roman"/>
                <w:iCs/>
              </w:rPr>
              <w:t>Агалханова</w:t>
            </w:r>
            <w:proofErr w:type="spellEnd"/>
            <w:r w:rsidRPr="00E60E79">
              <w:rPr>
                <w:rFonts w:ascii="Times New Roman" w:hAnsi="Times New Roman"/>
                <w:iCs/>
              </w:rPr>
              <w:t xml:space="preserve">  С.М.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заместитель директора по ВР Абдулкаримова  З.И.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  <w:r w:rsidRPr="00E60E79">
              <w:rPr>
                <w:rFonts w:ascii="Times New Roman" w:hAnsi="Times New Roman"/>
                <w:iCs/>
              </w:rPr>
              <w:t>педагог социальный,  психолог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классные руководители</w:t>
            </w:r>
          </w:p>
        </w:tc>
      </w:tr>
      <w:tr w:rsidR="00A31398" w:rsidRPr="00E60E79" w:rsidTr="00E60E79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Родительское собрание </w:t>
            </w:r>
            <w:r w:rsidRPr="00E60E79">
              <w:rPr>
                <w:rFonts w:ascii="Times New Roman" w:hAnsi="Times New Roman"/>
                <w:b/>
                <w:bCs/>
              </w:rPr>
              <w:t>«Права ребёнка-обязанности родителей. Воспитание толерантности в семье»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1. Итоги 1 четверти.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2. Выступление на тему: «Формирование положительной самооценки учащегося – важная составляющая семейного воспитания»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3.Беседа «Правила поведения на дороге, в общественных местах, правила обращения с огнем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и взрывоопасными веществами».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4.Разное.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ноябрь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Актовый  зал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Директор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Сайпулаев  М.С.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заместитель директора по УВР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E60E79">
              <w:rPr>
                <w:rFonts w:ascii="Times New Roman" w:hAnsi="Times New Roman"/>
                <w:iCs/>
              </w:rPr>
              <w:t>Агалханова</w:t>
            </w:r>
            <w:proofErr w:type="spellEnd"/>
            <w:r w:rsidRPr="00E60E79">
              <w:rPr>
                <w:rFonts w:ascii="Times New Roman" w:hAnsi="Times New Roman"/>
                <w:iCs/>
              </w:rPr>
              <w:t xml:space="preserve">  С.М.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заместитель директора по ВР Абдулкаримова  З.И.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  <w:r w:rsidRPr="00E60E79">
              <w:rPr>
                <w:rFonts w:ascii="Times New Roman" w:hAnsi="Times New Roman"/>
                <w:iCs/>
              </w:rPr>
              <w:t>педагог социальный,  психолог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классные руководители сотрудники МЧС, РОВД</w:t>
            </w:r>
          </w:p>
        </w:tc>
      </w:tr>
      <w:tr w:rsidR="00A31398" w:rsidRPr="00E60E79" w:rsidTr="00E60E79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Общешкольное родительское собрания </w:t>
            </w:r>
            <w:r w:rsidRPr="00E60E79">
              <w:rPr>
                <w:rFonts w:ascii="Times New Roman" w:hAnsi="Times New Roman"/>
                <w:b/>
                <w:bCs/>
              </w:rPr>
              <w:t xml:space="preserve">«Актуальные проблемы </w:t>
            </w:r>
            <w:r w:rsidRPr="00E60E79">
              <w:rPr>
                <w:rFonts w:ascii="Times New Roman" w:hAnsi="Times New Roman"/>
                <w:b/>
                <w:bCs/>
              </w:rPr>
              <w:lastRenderedPageBreak/>
              <w:t>профилактики негативных проявлений в подростковой среде»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1. Итоги 2 четверти.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2. Профилактика употребления ПАВ несовершеннолетними.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3. Выступление: «Подросток и улица. Вредные привычки и подростковая среда»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4.Безопасность детей на дороге.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5.Организация отдыха учащихся в период зимних каникул.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6. Разное.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7. Родительские собрания по классам.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60E79">
              <w:rPr>
                <w:rFonts w:ascii="Times New Roman" w:hAnsi="Times New Roman"/>
              </w:rPr>
              <w:lastRenderedPageBreak/>
              <w:t>я</w:t>
            </w:r>
            <w:proofErr w:type="gramEnd"/>
            <w:r w:rsidRPr="00E60E79">
              <w:rPr>
                <w:rFonts w:ascii="Times New Roman" w:hAnsi="Times New Roman"/>
              </w:rPr>
              <w:t>нварь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Актовый  зал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Директор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lastRenderedPageBreak/>
              <w:t>Сайпулаев  М.С.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заместитель директора по УВР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E60E79">
              <w:rPr>
                <w:rFonts w:ascii="Times New Roman" w:hAnsi="Times New Roman"/>
                <w:iCs/>
              </w:rPr>
              <w:t>Агалханова</w:t>
            </w:r>
            <w:proofErr w:type="spellEnd"/>
            <w:r w:rsidRPr="00E60E79">
              <w:rPr>
                <w:rFonts w:ascii="Times New Roman" w:hAnsi="Times New Roman"/>
                <w:iCs/>
              </w:rPr>
              <w:t xml:space="preserve">  С.М.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заместитель директора по ВР Абдулкаримова  З.И.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Социальный  педагог,  психолог; классные руководители; сотрудники МЧС, РОВД</w:t>
            </w:r>
          </w:p>
        </w:tc>
      </w:tr>
      <w:tr w:rsidR="00A31398" w:rsidRPr="00E60E79" w:rsidTr="00E60E79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lastRenderedPageBreak/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Общешкольное родительское собрание в IX, X классах </w:t>
            </w:r>
            <w:r w:rsidRPr="00E60E79">
              <w:rPr>
                <w:rFonts w:ascii="Times New Roman" w:hAnsi="Times New Roman"/>
                <w:b/>
                <w:bCs/>
              </w:rPr>
              <w:t>«Роль родителей в процессе выбора профессии и самоопределения учащихся выпускных классов»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1.Итоговая аттестация выпускников IX,  класса. Ознакомление родительской общественности с нормативными документами.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2. Роль родителей в процессе выбора профессии,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приобщения  к труду.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Выступление: «Сопровождение и поддержка профессионального выбора ребенка со стороны родителей».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4. Подготовка к выпускным вечерам.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5. Разное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март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Директор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Сайпулаев  М.С.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заместитель директора по УВР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E60E79">
              <w:rPr>
                <w:rFonts w:ascii="Times New Roman" w:hAnsi="Times New Roman"/>
                <w:iCs/>
              </w:rPr>
              <w:t>Агалханова</w:t>
            </w:r>
            <w:proofErr w:type="spellEnd"/>
            <w:r w:rsidRPr="00E60E79">
              <w:rPr>
                <w:rFonts w:ascii="Times New Roman" w:hAnsi="Times New Roman"/>
                <w:iCs/>
              </w:rPr>
              <w:t xml:space="preserve">  С.М.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заместитель директора по ВР Абдулкаримова  З.И.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  <w:r w:rsidRPr="00E60E79">
              <w:rPr>
                <w:rFonts w:ascii="Times New Roman" w:hAnsi="Times New Roman"/>
                <w:iCs/>
              </w:rPr>
              <w:t>педагог социальный,  психолог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классные руководители</w:t>
            </w:r>
          </w:p>
        </w:tc>
      </w:tr>
      <w:tr w:rsidR="00A31398" w:rsidRPr="00E60E79" w:rsidTr="00E60E79">
        <w:trPr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Общешкольное родительское собрание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b/>
                <w:bCs/>
              </w:rPr>
              <w:t>«Ответственность родителей за сохранение жизни и здоровья учащихся в летний период»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1. Итоги 4 четверти.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Подведение итогов за 2020/2021 учебный год.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«Родительская поддержка учащихся IX класса в период сдачи выпускных экзаменов»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3. Безопасные каникулы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Организация отдыха, оздоровления и занятости учащихся в летний период. Работа лагеря с дневным пребыванием 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5. Разное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6. Родительские собрания по классам.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60E79">
              <w:rPr>
                <w:rFonts w:ascii="Times New Roman" w:hAnsi="Times New Roman"/>
              </w:rPr>
              <w:t>м</w:t>
            </w:r>
            <w:proofErr w:type="gramEnd"/>
            <w:r w:rsidRPr="00E60E79">
              <w:rPr>
                <w:rFonts w:ascii="Times New Roman" w:hAnsi="Times New Roman"/>
              </w:rPr>
              <w:t>ай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E60E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</w:rPr>
              <w:t>Актовый  зал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Директор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Сайпулаев  М.С.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заместитель директора по УВР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E60E79">
              <w:rPr>
                <w:rFonts w:ascii="Times New Roman" w:hAnsi="Times New Roman"/>
                <w:iCs/>
              </w:rPr>
              <w:t>Агалханова</w:t>
            </w:r>
            <w:proofErr w:type="spellEnd"/>
            <w:r w:rsidRPr="00E60E79">
              <w:rPr>
                <w:rFonts w:ascii="Times New Roman" w:hAnsi="Times New Roman"/>
                <w:iCs/>
              </w:rPr>
              <w:t xml:space="preserve">  С.М.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заместитель директора по ВР Абдулкаримова  З.И.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  <w:iCs/>
              </w:rPr>
            </w:pPr>
            <w:r w:rsidRPr="00E60E79">
              <w:rPr>
                <w:rFonts w:ascii="Times New Roman" w:hAnsi="Times New Roman"/>
                <w:iCs/>
              </w:rPr>
              <w:t>педагог социальный,  психолог</w:t>
            </w:r>
          </w:p>
          <w:p w:rsidR="00A31398" w:rsidRPr="00E60E79" w:rsidRDefault="00A31398" w:rsidP="001F41D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E60E79">
              <w:rPr>
                <w:rFonts w:ascii="Times New Roman" w:hAnsi="Times New Roman"/>
                <w:iCs/>
              </w:rPr>
              <w:t>классные руководители сотрудники МЧС, РОВД</w:t>
            </w:r>
          </w:p>
        </w:tc>
      </w:tr>
    </w:tbl>
    <w:p w:rsidR="00623EF5" w:rsidRDefault="00D71150"/>
    <w:p w:rsidR="00A31398" w:rsidRPr="00E60E79" w:rsidRDefault="00A31398">
      <w:pPr>
        <w:rPr>
          <w:rFonts w:ascii="Times New Roman" w:hAnsi="Times New Roman"/>
          <w:b/>
          <w:sz w:val="24"/>
          <w:szCs w:val="24"/>
        </w:rPr>
      </w:pPr>
      <w:r w:rsidRPr="00E60E79">
        <w:rPr>
          <w:rFonts w:ascii="Times New Roman" w:hAnsi="Times New Roman"/>
          <w:b/>
          <w:sz w:val="24"/>
          <w:szCs w:val="24"/>
        </w:rPr>
        <w:t>Заместитель  директора  по  ВР  Абдулкаримова  З.И.</w:t>
      </w:r>
    </w:p>
    <w:sectPr w:rsidR="00A31398" w:rsidRPr="00E60E79" w:rsidSect="00E60E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398"/>
    <w:rsid w:val="000E75DC"/>
    <w:rsid w:val="00836D85"/>
    <w:rsid w:val="008F529F"/>
    <w:rsid w:val="00997EDD"/>
    <w:rsid w:val="00A31398"/>
    <w:rsid w:val="00D71150"/>
    <w:rsid w:val="00E6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Учитель</cp:lastModifiedBy>
  <cp:revision>2</cp:revision>
  <cp:lastPrinted>2020-11-10T09:39:00Z</cp:lastPrinted>
  <dcterms:created xsi:type="dcterms:W3CDTF">2020-11-10T11:47:00Z</dcterms:created>
  <dcterms:modified xsi:type="dcterms:W3CDTF">2020-11-10T11:47:00Z</dcterms:modified>
</cp:coreProperties>
</file>