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D7" w:rsidRDefault="000B5F59" w:rsidP="00CE7ED7">
      <w:r>
        <w:rPr>
          <w:noProof/>
          <w:lang w:eastAsia="ru-RU"/>
        </w:rPr>
        <w:drawing>
          <wp:inline distT="0" distB="0" distL="0" distR="0">
            <wp:extent cx="6479540" cy="91548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59" w:rsidRDefault="000B5F59" w:rsidP="00CE7ED7"/>
    <w:p w:rsidR="000B5F59" w:rsidRDefault="000B5F59" w:rsidP="00CE7ED7"/>
    <w:p w:rsidR="00CE7ED7" w:rsidRPr="006C0878" w:rsidRDefault="00CE7ED7" w:rsidP="00CE7ED7">
      <w:pPr>
        <w:pStyle w:val="a4"/>
        <w:jc w:val="center"/>
        <w:rPr>
          <w:rFonts w:ascii="Times New Roman" w:hAnsi="Times New Roman"/>
          <w:b/>
          <w:sz w:val="18"/>
          <w:szCs w:val="24"/>
        </w:rPr>
      </w:pPr>
      <w:r w:rsidRPr="006C0878">
        <w:rPr>
          <w:rFonts w:ascii="Times New Roman" w:hAnsi="Times New Roman"/>
          <w:b/>
          <w:sz w:val="18"/>
          <w:szCs w:val="24"/>
        </w:rPr>
        <w:lastRenderedPageBreak/>
        <w:t xml:space="preserve">МУНИЦИПАЛЬНОЕ  КАЗЕННОЕ  ОБЩЕОБРАЗОВАТЕЛЬНОЕ  УЧРЕЖДЕНИЕ </w:t>
      </w:r>
    </w:p>
    <w:p w:rsidR="00CE7ED7" w:rsidRPr="006C0878" w:rsidRDefault="00CE7ED7" w:rsidP="00CE7ED7">
      <w:pPr>
        <w:pStyle w:val="a4"/>
        <w:jc w:val="center"/>
        <w:rPr>
          <w:rFonts w:ascii="Times New Roman" w:hAnsi="Times New Roman"/>
          <w:b/>
          <w:sz w:val="18"/>
          <w:szCs w:val="24"/>
        </w:rPr>
      </w:pPr>
      <w:r w:rsidRPr="006C0878">
        <w:rPr>
          <w:rFonts w:ascii="Times New Roman" w:hAnsi="Times New Roman"/>
          <w:b/>
          <w:sz w:val="18"/>
          <w:szCs w:val="24"/>
        </w:rPr>
        <w:t xml:space="preserve"> «КОЧУБЕЙСКАЯ  СРЕДНЯЯ  ОБЩЕОБРАЗОВАТЕЛЬНАЯ  ШКОЛА № 2» </w:t>
      </w:r>
    </w:p>
    <w:p w:rsidR="00CE7ED7" w:rsidRPr="006C0878" w:rsidRDefault="00CE7ED7" w:rsidP="00CE7ED7">
      <w:pPr>
        <w:pStyle w:val="a4"/>
        <w:jc w:val="center"/>
        <w:rPr>
          <w:rFonts w:ascii="Times New Roman" w:hAnsi="Times New Roman"/>
          <w:b/>
          <w:sz w:val="18"/>
          <w:szCs w:val="24"/>
        </w:rPr>
      </w:pPr>
      <w:r w:rsidRPr="006C0878">
        <w:rPr>
          <w:rFonts w:ascii="Times New Roman" w:hAnsi="Times New Roman"/>
          <w:b/>
          <w:sz w:val="18"/>
          <w:szCs w:val="24"/>
        </w:rPr>
        <w:t>ТАРУМОВСКОГО  РАЙОН РЕСПУБЛИКИ  ДАГЕСТАН</w:t>
      </w:r>
    </w:p>
    <w:tbl>
      <w:tblPr>
        <w:tblW w:w="0" w:type="auto"/>
        <w:jc w:val="center"/>
        <w:tblInd w:w="-725" w:type="dxa"/>
        <w:tblBorders>
          <w:top w:val="thinThickSmallGap" w:sz="24" w:space="0" w:color="auto"/>
        </w:tblBorders>
        <w:tblLook w:val="00A0"/>
      </w:tblPr>
      <w:tblGrid>
        <w:gridCol w:w="10295"/>
      </w:tblGrid>
      <w:tr w:rsidR="00CE7ED7" w:rsidTr="001E2574">
        <w:trPr>
          <w:trHeight w:val="202"/>
          <w:jc w:val="center"/>
        </w:trPr>
        <w:tc>
          <w:tcPr>
            <w:tcW w:w="1029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E7ED7" w:rsidRPr="006C0878" w:rsidRDefault="00CE7ED7" w:rsidP="001E257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6C0878">
              <w:rPr>
                <w:rFonts w:ascii="Times New Roman" w:hAnsi="Times New Roman"/>
                <w:b/>
                <w:szCs w:val="24"/>
              </w:rPr>
              <w:t xml:space="preserve">368880 РД </w:t>
            </w:r>
            <w:proofErr w:type="spellStart"/>
            <w:r w:rsidRPr="006C0878">
              <w:rPr>
                <w:rFonts w:ascii="Times New Roman" w:hAnsi="Times New Roman"/>
                <w:b/>
                <w:szCs w:val="24"/>
              </w:rPr>
              <w:t>Тарумовский</w:t>
            </w:r>
            <w:proofErr w:type="spellEnd"/>
            <w:r w:rsidRPr="006C0878">
              <w:rPr>
                <w:rFonts w:ascii="Times New Roman" w:hAnsi="Times New Roman"/>
                <w:b/>
                <w:szCs w:val="24"/>
              </w:rPr>
              <w:t xml:space="preserve"> р-н, ст. Кочубей ул. </w:t>
            </w:r>
            <w:proofErr w:type="spellStart"/>
            <w:r w:rsidRPr="006C0878">
              <w:rPr>
                <w:rFonts w:ascii="Times New Roman" w:hAnsi="Times New Roman"/>
                <w:b/>
                <w:szCs w:val="24"/>
              </w:rPr>
              <w:t>Зульпукарова</w:t>
            </w:r>
            <w:proofErr w:type="spellEnd"/>
            <w:r w:rsidRPr="006C0878">
              <w:rPr>
                <w:rFonts w:ascii="Times New Roman" w:hAnsi="Times New Roman"/>
                <w:b/>
                <w:szCs w:val="24"/>
              </w:rPr>
              <w:t xml:space="preserve"> 16, </w:t>
            </w:r>
            <w:r w:rsidRPr="006C0878">
              <w:rPr>
                <w:rFonts w:ascii="Times New Roman" w:hAnsi="Times New Roman"/>
                <w:b/>
                <w:sz w:val="20"/>
                <w:lang w:val="en-US"/>
              </w:rPr>
              <w:t>e</w:t>
            </w:r>
            <w:r w:rsidRPr="006C0878">
              <w:rPr>
                <w:rFonts w:ascii="Times New Roman" w:hAnsi="Times New Roman"/>
                <w:b/>
                <w:sz w:val="20"/>
              </w:rPr>
              <w:t>-</w:t>
            </w:r>
            <w:r w:rsidRPr="006C0878">
              <w:rPr>
                <w:rFonts w:ascii="Times New Roman" w:hAnsi="Times New Roman"/>
                <w:b/>
                <w:sz w:val="20"/>
                <w:lang w:val="en-US"/>
              </w:rPr>
              <w:t>mail</w:t>
            </w:r>
            <w:r w:rsidRPr="006C0878">
              <w:rPr>
                <w:rFonts w:ascii="Times New Roman" w:hAnsi="Times New Roman"/>
                <w:b/>
                <w:sz w:val="20"/>
              </w:rPr>
              <w:t xml:space="preserve">: </w:t>
            </w:r>
            <w:hyperlink r:id="rId7" w:history="1">
              <w:r w:rsidRPr="006C0878">
                <w:rPr>
                  <w:rStyle w:val="a5"/>
                  <w:rFonts w:ascii="Times New Roman" w:hAnsi="Times New Roman"/>
                  <w:b/>
                  <w:sz w:val="20"/>
                  <w:lang w:val="en-US" w:eastAsia="ru-RU"/>
                </w:rPr>
                <w:t>school</w:t>
              </w:r>
              <w:r w:rsidRPr="006C0878">
                <w:rPr>
                  <w:rStyle w:val="a5"/>
                  <w:rFonts w:ascii="Times New Roman" w:hAnsi="Times New Roman"/>
                  <w:b/>
                  <w:sz w:val="20"/>
                  <w:lang w:eastAsia="ru-RU"/>
                </w:rPr>
                <w:t>-</w:t>
              </w:r>
              <w:r w:rsidRPr="006C0878">
                <w:rPr>
                  <w:rStyle w:val="a5"/>
                  <w:rFonts w:ascii="Times New Roman" w:hAnsi="Times New Roman"/>
                  <w:b/>
                  <w:sz w:val="20"/>
                  <w:lang w:val="en-US" w:eastAsia="ru-RU"/>
                </w:rPr>
                <w:t>kochubei</w:t>
              </w:r>
              <w:r w:rsidRPr="006C0878">
                <w:rPr>
                  <w:rStyle w:val="a5"/>
                  <w:rFonts w:ascii="Times New Roman" w:hAnsi="Times New Roman"/>
                  <w:b/>
                  <w:sz w:val="20"/>
                  <w:lang w:eastAsia="ru-RU"/>
                </w:rPr>
                <w:t>2@</w:t>
              </w:r>
              <w:r w:rsidRPr="006C0878">
                <w:rPr>
                  <w:rStyle w:val="a5"/>
                  <w:rFonts w:ascii="Times New Roman" w:hAnsi="Times New Roman"/>
                  <w:b/>
                  <w:sz w:val="20"/>
                  <w:lang w:val="en-US" w:eastAsia="ru-RU"/>
                </w:rPr>
                <w:t>mail</w:t>
              </w:r>
              <w:r w:rsidRPr="006C0878">
                <w:rPr>
                  <w:rStyle w:val="a5"/>
                  <w:rFonts w:ascii="Times New Roman" w:hAnsi="Times New Roman"/>
                  <w:b/>
                  <w:sz w:val="20"/>
                  <w:lang w:eastAsia="ru-RU"/>
                </w:rPr>
                <w:t>.</w:t>
              </w:r>
              <w:r w:rsidRPr="006C0878">
                <w:rPr>
                  <w:rStyle w:val="a5"/>
                  <w:rFonts w:ascii="Times New Roman" w:hAnsi="Times New Roman"/>
                  <w:b/>
                  <w:sz w:val="20"/>
                  <w:lang w:val="en-US" w:eastAsia="ru-RU"/>
                </w:rPr>
                <w:t>ru</w:t>
              </w:r>
            </w:hyperlink>
          </w:p>
          <w:p w:rsidR="00CE7ED7" w:rsidRDefault="00CE7ED7" w:rsidP="00CE7ED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         </w:t>
            </w:r>
          </w:p>
          <w:p w:rsidR="00CE7ED7" w:rsidRDefault="00CE7ED7" w:rsidP="00CE7ED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         Утверждаю</w:t>
            </w:r>
          </w:p>
          <w:p w:rsidR="00CE7ED7" w:rsidRDefault="00CE7ED7" w:rsidP="00CE7ED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                   Директор  школы </w:t>
            </w:r>
          </w:p>
          <w:p w:rsidR="00CE7ED7" w:rsidRPr="006C0878" w:rsidRDefault="00CE7ED7" w:rsidP="00CE7ED7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____________М.С.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Сайпулаев</w:t>
            </w:r>
            <w:proofErr w:type="spellEnd"/>
          </w:p>
          <w:p w:rsidR="00CE7ED7" w:rsidRDefault="00CE7ED7" w:rsidP="001E257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6B3A" w:rsidRPr="00CE7ED7" w:rsidRDefault="000B6B3A" w:rsidP="00CE7ED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</w:pPr>
    </w:p>
    <w:p w:rsidR="000B6B3A" w:rsidRPr="000B6B3A" w:rsidRDefault="000B6B3A" w:rsidP="000B6B3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sz w:val="32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32"/>
          <w:szCs w:val="24"/>
          <w:lang w:eastAsia="ru-RU"/>
        </w:rPr>
        <w:t>Дорожная карта</w:t>
      </w:r>
    </w:p>
    <w:p w:rsidR="000B6B3A" w:rsidRPr="00CE7ED7" w:rsidRDefault="000B6B3A" w:rsidP="000B6B3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28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8"/>
          <w:szCs w:val="24"/>
          <w:lang w:eastAsia="ru-RU"/>
        </w:rPr>
        <w:t xml:space="preserve">по подготовке к проведению Всероссийских проверочных работ в МКОУ « </w:t>
      </w:r>
      <w:proofErr w:type="spellStart"/>
      <w:r w:rsidRPr="00CE7ED7">
        <w:rPr>
          <w:rFonts w:eastAsia="Times New Roman" w:cstheme="minorHAnsi"/>
          <w:b/>
          <w:bCs/>
          <w:color w:val="000000" w:themeColor="text1"/>
          <w:sz w:val="28"/>
          <w:szCs w:val="24"/>
          <w:lang w:eastAsia="ru-RU"/>
        </w:rPr>
        <w:t>Кочубейская</w:t>
      </w:r>
      <w:proofErr w:type="spellEnd"/>
      <w:r w:rsidRPr="00CE7ED7">
        <w:rPr>
          <w:rFonts w:eastAsia="Times New Roman" w:cstheme="minorHAnsi"/>
          <w:b/>
          <w:bCs/>
          <w:color w:val="000000" w:themeColor="text1"/>
          <w:sz w:val="28"/>
          <w:szCs w:val="24"/>
          <w:lang w:eastAsia="ru-RU"/>
        </w:rPr>
        <w:t xml:space="preserve"> средняя общеобразовательная школа №2»</w:t>
      </w:r>
    </w:p>
    <w:p w:rsidR="000B6B3A" w:rsidRPr="000B6B3A" w:rsidRDefault="000B6B3A" w:rsidP="000B6B3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sz w:val="28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8"/>
          <w:szCs w:val="24"/>
          <w:lang w:eastAsia="ru-RU"/>
        </w:rPr>
        <w:t>на 2020-2021 учебный год.</w:t>
      </w:r>
    </w:p>
    <w:p w:rsidR="000B6B3A" w:rsidRPr="000B6B3A" w:rsidRDefault="000B6B3A" w:rsidP="000B6B3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ЦЕЛЬ: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Реализация  ООП,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Контролирующая.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Выявление состояния знаний и умений учащихся,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уровня их </w:t>
      </w:r>
      <w:proofErr w:type="spellStart"/>
      <w:r w:rsidRPr="00CE7ED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ё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умственного</w:t>
      </w:r>
      <w:proofErr w:type="spellEnd"/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 развития,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изучение степени усвоения приемов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CE7ED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Обучающая.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Совершенствование знаний и умений,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их обобщение и систематизация. Школьники учатся выделять главное,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основное в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CE7ED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изучаемом материале. Проверяемые знания и умения становятся более ясными и точными.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Диагностическая.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Получение информации об ошибках и пробелах в знаниях и умениях и порождающих их причинах.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Результаты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CE7ED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Прогностическая.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Получение опережающей информации: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достаточно ли сформированы конкретные знания,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умения и навыки для усвоения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с</w:t>
      </w:r>
      <w:r w:rsidRPr="00CE7ED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Развивающая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.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Стимулирование познавательной активности учащихся.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Развитие их речи,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памяти,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внимания,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воображения,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воли,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CE7ED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мышления.</w:t>
      </w:r>
    </w:p>
    <w:p w:rsidR="000B6B3A" w:rsidRPr="000B6B3A" w:rsidRDefault="000B6B3A" w:rsidP="000B6B3A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Ориентирующая.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Получение информации о степени достижения цели обучения отдельным учеником и классом в целом.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0B6B3A">
        <w:rPr>
          <w:rFonts w:eastAsia="Times New Roman" w:cstheme="minorHAnsi"/>
          <w:color w:val="000000" w:themeColor="text1"/>
          <w:sz w:val="24"/>
          <w:szCs w:val="24"/>
          <w:lang w:eastAsia="ru-RU"/>
        </w:rPr>
        <w:t>Ориентирование</w:t>
      </w:r>
      <w:r w:rsidRPr="00CE7ED7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Pr="00CE7ED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tbl>
      <w:tblPr>
        <w:tblW w:w="0" w:type="auto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5943"/>
        <w:gridCol w:w="2109"/>
      </w:tblGrid>
      <w:tr w:rsidR="00CE7ED7" w:rsidRPr="000B6B3A" w:rsidTr="00CE7ED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  <w:p w:rsidR="000B6B3A" w:rsidRP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6B3A" w:rsidRPr="000B6B3A" w:rsidTr="00CE7ED7">
        <w:tc>
          <w:tcPr>
            <w:tcW w:w="107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7ED7" w:rsidRPr="000B6B3A" w:rsidTr="00CE7ED7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Организационно-</w:t>
            </w:r>
          </w:p>
          <w:p w:rsidR="000B6B3A" w:rsidRPr="000B6B3A" w:rsidRDefault="000B6B3A" w:rsidP="000B6B3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методическая</w:t>
            </w: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работа</w:t>
            </w: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0B6B3A" w:rsidRP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lastRenderedPageBreak/>
              <w:t>1. Анализ итогов ВПР в 4,5- классах за 2019-2020 учебный год.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Руководители ШМО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 Производственное совещание при зам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УВР,руководитель</w:t>
            </w:r>
            <w:proofErr w:type="spell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ШМО, Учителя 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4. Организация дополнительных занятий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обучающихся по предметам, выносимых на ВПР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 Учителя </w:t>
            </w:r>
          </w:p>
        </w:tc>
      </w:tr>
      <w:tr w:rsidR="00CE7ED7" w:rsidRPr="000B6B3A" w:rsidTr="00CE7ED7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1. Индивидуальные консультации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Учителя начальных классов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240" w:lineRule="auto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 Информирование по вопросам подготовки к ВПР:</w:t>
            </w:r>
          </w:p>
          <w:p w:rsidR="000B6B3A" w:rsidRPr="000B6B3A" w:rsidRDefault="000B6B3A" w:rsidP="000B6B3A">
            <w:pPr>
              <w:numPr>
                <w:ilvl w:val="0"/>
                <w:numId w:val="1"/>
              </w:numPr>
              <w:spacing w:before="25" w:after="25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Знакомство с инструкцией по подготовке к ВПР;</w:t>
            </w:r>
          </w:p>
          <w:p w:rsidR="000B6B3A" w:rsidRPr="000B6B3A" w:rsidRDefault="000B6B3A" w:rsidP="000B6B3A">
            <w:pPr>
              <w:numPr>
                <w:ilvl w:val="0"/>
                <w:numId w:val="1"/>
              </w:numPr>
              <w:spacing w:before="25" w:after="25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Правила поведения на ВПР;</w:t>
            </w:r>
          </w:p>
          <w:p w:rsidR="000B6B3A" w:rsidRPr="000B6B3A" w:rsidRDefault="000B6B3A" w:rsidP="000B6B3A">
            <w:pPr>
              <w:numPr>
                <w:ilvl w:val="0"/>
                <w:numId w:val="1"/>
              </w:numPr>
              <w:spacing w:before="25" w:after="25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Инструктирование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B6B3A" w:rsidRPr="000B6B3A" w:rsidRDefault="000B6B3A" w:rsidP="000B6B3A">
            <w:pPr>
              <w:numPr>
                <w:ilvl w:val="0"/>
                <w:numId w:val="1"/>
              </w:numPr>
              <w:spacing w:before="25" w:after="25" w:line="0" w:lineRule="atLeast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Задание ВПР, официальные на  сайте «</w:t>
            </w:r>
            <w:proofErr w:type="spellStart"/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Стат</w:t>
            </w:r>
            <w:proofErr w:type="spellEnd"/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Град».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УВР; руководитель ШМО;</w:t>
            </w:r>
            <w:r w:rsidR="000B6B3A"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Учителя </w:t>
            </w:r>
          </w:p>
        </w:tc>
      </w:tr>
      <w:tr w:rsidR="00CE7ED7" w:rsidRPr="000B6B3A" w:rsidTr="00CE7ED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Индивидуальные консультации родителей.</w:t>
            </w:r>
          </w:p>
          <w:p w:rsidR="000B6B3A" w:rsidRPr="000B6B3A" w:rsidRDefault="000B6B3A" w:rsidP="000B6B3A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Родительское собрание 4,5-8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классах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Учителя 4,5-8 классов.</w:t>
            </w:r>
          </w:p>
        </w:tc>
      </w:tr>
      <w:tr w:rsidR="00CE7ED7" w:rsidRPr="000B6B3A" w:rsidTr="00CE7ED7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1. Информирование о нормативно-правовой базе проведения ВПР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 w:rsid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иректора по УВР, руководители </w:t>
            </w: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ШМО, учителя 4,5-8 классов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256" w:hanging="180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</w:t>
            </w:r>
            <w:r w:rsid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УВР, руководители</w:t>
            </w: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ШМО, учителя 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3. Работа с классными руководителями 4,5-8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УВР,  социальный педагог, психолог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0B6B3A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</w:t>
            </w: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УВР, руководители</w:t>
            </w:r>
            <w:r w:rsidRPr="000B6B3A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0B6B3A" w:rsidRPr="000B6B3A" w:rsidTr="00CE7ED7">
        <w:tc>
          <w:tcPr>
            <w:tcW w:w="107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7ED7" w:rsidRPr="000B6B3A" w:rsidTr="00CE7ED7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Организационно-</w:t>
            </w:r>
          </w:p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методическая</w:t>
            </w:r>
          </w:p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332" w:hanging="332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УВР,  учителя- предметники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2.Контроль учебной нагрузки обучающихся 4,5-8 классов.</w:t>
            </w:r>
          </w:p>
          <w:p w:rsidR="000B6B3A" w:rsidRPr="000B6B3A" w:rsidRDefault="000B6B3A" w:rsidP="000B6B3A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     Дозировка домашнего задания.</w:t>
            </w:r>
          </w:p>
          <w:p w:rsidR="000B6B3A" w:rsidRPr="000B6B3A" w:rsidRDefault="000B6B3A" w:rsidP="000B6B3A">
            <w:pPr>
              <w:spacing w:after="0" w:line="240" w:lineRule="auto"/>
              <w:ind w:left="360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Проведения консультаций.</w:t>
            </w:r>
          </w:p>
          <w:p w:rsidR="000B6B3A" w:rsidRPr="000B6B3A" w:rsidRDefault="000B6B3A" w:rsidP="000B6B3A">
            <w:pPr>
              <w:spacing w:after="0" w:line="0" w:lineRule="atLeast"/>
              <w:ind w:left="360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B6B3A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0B6B3A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0B6B3A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иректора по УВР, учителя </w:t>
            </w: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3. Подготовка базы данных по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школы на электронном носителе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0B6B3A" w:rsidRPr="000B6B3A" w:rsidTr="00CE7ED7">
        <w:trPr>
          <w:trHeight w:val="276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943" w:type="dxa"/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7ED7" w:rsidRPr="000B6B3A" w:rsidTr="00CE7ED7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6B3A" w:rsidRPr="000B6B3A" w:rsidRDefault="000B6B3A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CE7ED7" w:rsidRPr="000B6B3A" w:rsidTr="00CE7ED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1. Ознакомление родителей обучающихся 4,5-8 классов с новыми инструкциями по проведению ВПР на родительском собрании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Зам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CE7ED7" w:rsidRPr="00CE7ED7" w:rsidTr="00CE7ED7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Нормативн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правовое </w:t>
            </w: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lastRenderedPageBreak/>
              <w:t>методическое и психолого-педагогическое сопровождение ВПР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0B6B3A" w:rsidP="00035626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7ED7" w:rsidRPr="00CE7ED7" w:rsidTr="00CE7ED7">
        <w:trPr>
          <w:trHeight w:val="488"/>
        </w:trPr>
        <w:tc>
          <w:tcPr>
            <w:tcW w:w="26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7ED7" w:rsidRPr="000B6B3A" w:rsidRDefault="00CE7ED7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2.1. Подготовка статистического анализа</w:t>
            </w:r>
          </w:p>
          <w:p w:rsidR="000B6B3A" w:rsidRPr="000B6B3A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Результатов ВПР</w:t>
            </w:r>
          </w:p>
        </w:tc>
        <w:tc>
          <w:tcPr>
            <w:tcW w:w="21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B3A" w:rsidRPr="000B6B3A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E7ED7" w:rsidRPr="00CE7ED7" w:rsidTr="00A93859">
        <w:trPr>
          <w:trHeight w:val="676"/>
        </w:trPr>
        <w:tc>
          <w:tcPr>
            <w:tcW w:w="26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7ED7" w:rsidRPr="00CE7ED7" w:rsidRDefault="00CE7ED7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2.2. Издание приказов об организации, подготовке, проведении и итогах ВПР с предложениями и рекомендациями по дальнейшему совершенствованию деятельности</w:t>
            </w:r>
          </w:p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E7ED7" w:rsidRPr="00CE7ED7" w:rsidTr="00BD18E9">
        <w:trPr>
          <w:trHeight w:val="450"/>
        </w:trPr>
        <w:tc>
          <w:tcPr>
            <w:tcW w:w="26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7ED7" w:rsidRPr="00CE7ED7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2.3. Внесение изменений в рабочие программы учебных предметов:</w:t>
            </w:r>
          </w:p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-математика,  русский язык, окружающий мир на уровне начального общего образования:</w:t>
            </w:r>
          </w:p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=- история, обществознанию, географии, русскому языку, математике, биологии, физике на уровне основного общего образования на основе анализа результатов всероссийских проверочных работ.</w:t>
            </w:r>
          </w:p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Руководители ШМО, учител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CE7ED7" w:rsidRPr="00CE7ED7" w:rsidTr="00413ED1">
        <w:trPr>
          <w:trHeight w:val="401"/>
        </w:trPr>
        <w:tc>
          <w:tcPr>
            <w:tcW w:w="26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7ED7" w:rsidRPr="00CE7ED7" w:rsidRDefault="00CE7ED7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2.4. Выявление проблем в формировании базовых предметных компетенций по учебным предметам. Выявление  учащихся «группы риска» по учебным предметам</w:t>
            </w:r>
          </w:p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и для одаренных детей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Зам. Директора по УВР,  руководители ШМО, учителя 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-п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редметники</w:t>
            </w:r>
          </w:p>
        </w:tc>
      </w:tr>
      <w:tr w:rsidR="00CE7ED7" w:rsidRPr="00CE7ED7" w:rsidTr="00413ED1">
        <w:trPr>
          <w:trHeight w:val="401"/>
        </w:trPr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7ED7" w:rsidRPr="00CE7ED7" w:rsidRDefault="00CE7ED7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2.5. Организация </w:t>
            </w:r>
            <w:proofErr w:type="spell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spell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педагогического сопровождения подготовки учащихся к ВПР</w:t>
            </w:r>
          </w:p>
          <w:p w:rsidR="00CE7ED7" w:rsidRPr="00CE7ED7" w:rsidRDefault="00CE7ED7" w:rsidP="000B6B3A">
            <w:pPr>
              <w:spacing w:after="0" w:line="0" w:lineRule="atLeast"/>
              <w:ind w:left="256" w:hanging="256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35110" w:rsidRPr="00CE7ED7" w:rsidTr="002E6E86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cstheme="minorHAnsi"/>
                <w:b/>
                <w:color w:val="000000" w:themeColor="text1"/>
                <w:sz w:val="24"/>
                <w:szCs w:val="24"/>
              </w:rPr>
              <w:t>Организационно-технологическое обеспечение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spacing w:line="263" w:lineRule="exac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Организация проведения ВПР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spacing w:line="258" w:lineRule="exact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435110" w:rsidRPr="00CE7ED7" w:rsidTr="002E6E86">
        <w:trPr>
          <w:trHeight w:val="401"/>
        </w:trPr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Издание приказов об утверждении работников, привлеченных для организации ВПР,</w:t>
            </w:r>
          </w:p>
          <w:p w:rsidR="00435110" w:rsidRPr="00CE7ED7" w:rsidRDefault="00435110" w:rsidP="001E2574">
            <w:pPr>
              <w:pStyle w:val="TableParagraph"/>
              <w:spacing w:line="270" w:lineRule="atLeast"/>
              <w:ind w:right="141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общественных наблюдателей согласно регламентам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435110" w:rsidRPr="00CE7ED7" w:rsidTr="00427C22">
        <w:trPr>
          <w:trHeight w:val="401"/>
        </w:trPr>
        <w:tc>
          <w:tcPr>
            <w:tcW w:w="269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ind w:right="141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Назначение школьного координатора проведения ВПР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435110" w:rsidRPr="00CE7ED7" w:rsidTr="00427C22">
        <w:trPr>
          <w:trHeight w:val="401"/>
        </w:trPr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ind w:right="125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Внесение сведений для формирования и ведения информационной системы</w:t>
            </w:r>
          </w:p>
          <w:p w:rsidR="00435110" w:rsidRPr="00CE7ED7" w:rsidRDefault="00435110" w:rsidP="001E2574">
            <w:pPr>
              <w:pStyle w:val="TableParagraph"/>
              <w:spacing w:line="267" w:lineRule="exac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проведения ВПР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Ответственный за САЙТ </w:t>
            </w:r>
            <w:proofErr w:type="gramEnd"/>
          </w:p>
        </w:tc>
      </w:tr>
      <w:tr w:rsidR="00435110" w:rsidRPr="00CE7ED7" w:rsidTr="0068757C">
        <w:trPr>
          <w:trHeight w:val="401"/>
        </w:trPr>
        <w:tc>
          <w:tcPr>
            <w:tcW w:w="269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ind w:right="13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Получение результатов ВПР по соответствующему предмету через официальный интернет - портал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435110" w:rsidRPr="00CE7ED7" w:rsidTr="0068757C">
        <w:trPr>
          <w:trHeight w:val="401"/>
        </w:trPr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Практическая отработка учащимися ОУ правил оформления работ ВПР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Учител</w:t>
            </w:r>
            <w:proofErr w:type="gramStart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435110" w:rsidRPr="00CE7ED7" w:rsidTr="00EE6AE6">
        <w:trPr>
          <w:trHeight w:val="4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E7ED7">
              <w:rPr>
                <w:rFonts w:cstheme="minorHAnsi"/>
                <w:b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CE7ED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проведением ВПР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spacing w:line="267" w:lineRule="exac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Обеспечение внутри школьного контроля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435110" w:rsidRPr="00CE7ED7" w:rsidTr="00EE6AE6">
        <w:trPr>
          <w:trHeight w:val="401"/>
        </w:trPr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5110" w:rsidRPr="00CE7ED7" w:rsidRDefault="00435110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1E2574">
            <w:pPr>
              <w:pStyle w:val="TableParagraph"/>
              <w:spacing w:line="263" w:lineRule="exac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Анализ результатов ВПР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110" w:rsidRPr="00CE7ED7" w:rsidRDefault="00435110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E7ED7" w:rsidRPr="00CE7ED7" w:rsidTr="00435110">
        <w:trPr>
          <w:trHeight w:val="401"/>
        </w:trPr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7ED7" w:rsidRPr="00CE7ED7" w:rsidRDefault="00CE7ED7" w:rsidP="000B6B3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1E2574">
            <w:pPr>
              <w:pStyle w:val="TableParagraph"/>
              <w:spacing w:line="267" w:lineRule="exac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E7E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Анализ выполнения дорожной карты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7ED7" w:rsidRPr="00CE7ED7" w:rsidRDefault="00CE7ED7" w:rsidP="000B6B3A">
            <w:pPr>
              <w:spacing w:after="0" w:line="0" w:lineRule="atLeast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CE7ED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школа</w:t>
            </w:r>
          </w:p>
        </w:tc>
      </w:tr>
    </w:tbl>
    <w:p w:rsidR="00CE7ED7" w:rsidRDefault="00CE7ED7">
      <w:pPr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</w:p>
    <w:p w:rsidR="00CE7ED7" w:rsidRDefault="00CE7ED7">
      <w:pPr>
        <w:rPr>
          <w:rFonts w:eastAsia="Times New Roman" w:cstheme="minorHAnsi"/>
          <w:color w:val="000000" w:themeColor="text1"/>
          <w:sz w:val="24"/>
          <w:szCs w:val="24"/>
          <w:lang w:eastAsia="ru-RU"/>
        </w:rPr>
      </w:pPr>
    </w:p>
    <w:p w:rsidR="00F74A02" w:rsidRPr="00CE7ED7" w:rsidRDefault="00CE7ED7">
      <w:pPr>
        <w:rPr>
          <w:rFonts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 </w:t>
      </w:r>
    </w:p>
    <w:sectPr w:rsidR="00F74A02" w:rsidRPr="00CE7ED7" w:rsidSect="00435110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73EE"/>
    <w:multiLevelType w:val="multilevel"/>
    <w:tmpl w:val="A4B2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255F95"/>
    <w:multiLevelType w:val="multilevel"/>
    <w:tmpl w:val="5FD0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F49E0"/>
    <w:multiLevelType w:val="multilevel"/>
    <w:tmpl w:val="D7AA2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306557"/>
    <w:multiLevelType w:val="multilevel"/>
    <w:tmpl w:val="5C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6B3A"/>
    <w:rsid w:val="00035626"/>
    <w:rsid w:val="000B5F59"/>
    <w:rsid w:val="000B6B3A"/>
    <w:rsid w:val="00435110"/>
    <w:rsid w:val="005549B3"/>
    <w:rsid w:val="00895F16"/>
    <w:rsid w:val="00CE7ED7"/>
    <w:rsid w:val="00F74A02"/>
    <w:rsid w:val="00FB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B6B3A"/>
  </w:style>
  <w:style w:type="character" w:customStyle="1" w:styleId="c15">
    <w:name w:val="c15"/>
    <w:basedOn w:val="a0"/>
    <w:rsid w:val="000B6B3A"/>
  </w:style>
  <w:style w:type="paragraph" w:customStyle="1" w:styleId="c9">
    <w:name w:val="c9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6B3A"/>
  </w:style>
  <w:style w:type="paragraph" w:customStyle="1" w:styleId="c17">
    <w:name w:val="c17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B6B3A"/>
  </w:style>
  <w:style w:type="paragraph" w:customStyle="1" w:styleId="c26">
    <w:name w:val="c26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B6B3A"/>
  </w:style>
  <w:style w:type="character" w:customStyle="1" w:styleId="c21">
    <w:name w:val="c21"/>
    <w:basedOn w:val="a0"/>
    <w:rsid w:val="000B6B3A"/>
  </w:style>
  <w:style w:type="character" w:customStyle="1" w:styleId="c0">
    <w:name w:val="c0"/>
    <w:basedOn w:val="a0"/>
    <w:rsid w:val="000B6B3A"/>
  </w:style>
  <w:style w:type="paragraph" w:customStyle="1" w:styleId="c7">
    <w:name w:val="c7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B6B3A"/>
  </w:style>
  <w:style w:type="character" w:customStyle="1" w:styleId="c22">
    <w:name w:val="c22"/>
    <w:basedOn w:val="a0"/>
    <w:rsid w:val="000B6B3A"/>
  </w:style>
  <w:style w:type="character" w:customStyle="1" w:styleId="c33">
    <w:name w:val="c33"/>
    <w:basedOn w:val="a0"/>
    <w:rsid w:val="000B6B3A"/>
  </w:style>
  <w:style w:type="character" w:customStyle="1" w:styleId="c42">
    <w:name w:val="c42"/>
    <w:basedOn w:val="a0"/>
    <w:rsid w:val="000B6B3A"/>
  </w:style>
  <w:style w:type="paragraph" w:customStyle="1" w:styleId="c27">
    <w:name w:val="c27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B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B6B3A"/>
  </w:style>
  <w:style w:type="paragraph" w:customStyle="1" w:styleId="TableParagraph">
    <w:name w:val="Table Paragraph"/>
    <w:basedOn w:val="a"/>
    <w:uiPriority w:val="1"/>
    <w:qFormat/>
    <w:rsid w:val="00FB21B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3">
    <w:name w:val="Без интервала Знак"/>
    <w:link w:val="a4"/>
    <w:uiPriority w:val="99"/>
    <w:locked/>
    <w:rsid w:val="00CE7ED7"/>
  </w:style>
  <w:style w:type="paragraph" w:styleId="a4">
    <w:name w:val="No Spacing"/>
    <w:link w:val="a3"/>
    <w:uiPriority w:val="99"/>
    <w:qFormat/>
    <w:rsid w:val="00CE7ED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E7ED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8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-kochubei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00EBB-DC12-416F-B5B7-DB0F5EA2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2021-03-23T06:33:00Z</dcterms:created>
  <dcterms:modified xsi:type="dcterms:W3CDTF">2021-03-23T11:57:00Z</dcterms:modified>
</cp:coreProperties>
</file>